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957E" w14:textId="19929EA5" w:rsidR="00E42C46" w:rsidRPr="00A07115" w:rsidRDefault="00E42C46" w:rsidP="00A07115">
      <w:pPr>
        <w:tabs>
          <w:tab w:val="left" w:pos="3402"/>
        </w:tabs>
        <w:spacing w:after="0" w:line="240" w:lineRule="auto"/>
        <w:jc w:val="both"/>
        <w:rPr>
          <w:rFonts w:ascii="Titillium Web" w:hAnsi="Titillium Web"/>
        </w:rPr>
      </w:pPr>
      <w:r w:rsidRPr="00A07115">
        <w:rPr>
          <w:rFonts w:ascii="Titillium Web" w:hAnsi="Titillium Web"/>
        </w:rPr>
        <w:tab/>
        <w:t>Alla Direzione di Coordinamento metropolitano di Roma</w:t>
      </w:r>
    </w:p>
    <w:p w14:paraId="4CCACCC8" w14:textId="682C650B" w:rsidR="00E42C46" w:rsidRPr="00A07115" w:rsidRDefault="00E42C46" w:rsidP="00A07115">
      <w:pPr>
        <w:tabs>
          <w:tab w:val="left" w:pos="3402"/>
        </w:tabs>
        <w:spacing w:after="0" w:line="240" w:lineRule="auto"/>
        <w:jc w:val="both"/>
        <w:rPr>
          <w:rFonts w:ascii="Titillium Web" w:hAnsi="Titillium Web"/>
        </w:rPr>
      </w:pPr>
      <w:r w:rsidRPr="00A07115">
        <w:rPr>
          <w:rFonts w:ascii="Titillium Web" w:hAnsi="Titillium Web"/>
        </w:rPr>
        <w:tab/>
      </w:r>
      <w:r w:rsidR="007D06D7" w:rsidRPr="00A07115">
        <w:rPr>
          <w:rFonts w:ascii="Titillium Web" w:hAnsi="Titillium Web"/>
        </w:rPr>
        <w:t>I</w:t>
      </w:r>
      <w:r w:rsidRPr="00A07115">
        <w:rPr>
          <w:rFonts w:ascii="Titillium Web" w:hAnsi="Titillium Web"/>
        </w:rPr>
        <w:t>n</w:t>
      </w:r>
      <w:r w:rsidR="007D06D7" w:rsidRPr="00A07115">
        <w:rPr>
          <w:rFonts w:ascii="Titillium Web" w:hAnsi="Titillium Web"/>
        </w:rPr>
        <w:t xml:space="preserve">viare in allegato a PEC </w:t>
      </w:r>
      <w:proofErr w:type="gramStart"/>
      <w:r w:rsidR="007D06D7" w:rsidRPr="00A07115">
        <w:rPr>
          <w:rFonts w:ascii="Titillium Web" w:hAnsi="Titillium Web"/>
        </w:rPr>
        <w:t>all’indirizzo :</w:t>
      </w:r>
      <w:proofErr w:type="gramEnd"/>
    </w:p>
    <w:p w14:paraId="7E93948A" w14:textId="2BD23EC3" w:rsidR="00E42C46" w:rsidRPr="00A07115" w:rsidRDefault="007D06D7" w:rsidP="00A07115">
      <w:pPr>
        <w:spacing w:after="0" w:line="240" w:lineRule="auto"/>
        <w:jc w:val="both"/>
        <w:rPr>
          <w:rFonts w:ascii="Titillium Web" w:hAnsi="Titillium Web"/>
        </w:rPr>
      </w:pPr>
      <w:r w:rsidRPr="00A07115">
        <w:rPr>
          <w:rFonts w:ascii="Titillium Web" w:hAnsi="Titillium Web"/>
        </w:rPr>
        <w:t xml:space="preserve">                                                  </w:t>
      </w:r>
      <w:hyperlink r:id="rId5" w:history="1">
        <w:r w:rsidRPr="00A07115">
          <w:rPr>
            <w:rStyle w:val="Collegamentoipertestuale"/>
            <w:rFonts w:ascii="Titillium Web" w:hAnsi="Titillium Web"/>
          </w:rPr>
          <w:t>direzione.coordinamentometropolitano.roma@postacert.inps.gov.it</w:t>
        </w:r>
      </w:hyperlink>
    </w:p>
    <w:p w14:paraId="35C65C2A" w14:textId="77777777" w:rsidR="00E42C46" w:rsidRPr="00A07115" w:rsidRDefault="00E42C46" w:rsidP="00A07115">
      <w:pPr>
        <w:jc w:val="both"/>
        <w:rPr>
          <w:rFonts w:ascii="Titillium Web" w:hAnsi="Titillium Web"/>
        </w:rPr>
      </w:pPr>
    </w:p>
    <w:p w14:paraId="146FDD50" w14:textId="77777777" w:rsidR="00E42C46" w:rsidRPr="00A07115" w:rsidRDefault="00E42C46" w:rsidP="00A07115">
      <w:pPr>
        <w:jc w:val="both"/>
        <w:rPr>
          <w:rFonts w:ascii="Titillium Web" w:hAnsi="Titillium Web"/>
        </w:rPr>
      </w:pPr>
    </w:p>
    <w:p w14:paraId="7717D463" w14:textId="108E9DE6" w:rsidR="00E42C46" w:rsidRPr="00A07115" w:rsidRDefault="00E42C46" w:rsidP="00A07115">
      <w:pPr>
        <w:spacing w:after="0" w:line="240" w:lineRule="auto"/>
        <w:jc w:val="both"/>
        <w:rPr>
          <w:rFonts w:ascii="Titillium Web" w:hAnsi="Titillium Web"/>
        </w:rPr>
      </w:pPr>
      <w:r w:rsidRPr="00A07115">
        <w:rPr>
          <w:rFonts w:ascii="Titillium Web" w:hAnsi="Titillium Web"/>
        </w:rPr>
        <w:t xml:space="preserve">CANDIDATURA: </w:t>
      </w:r>
      <w:r w:rsidR="0076392E" w:rsidRPr="00A07115">
        <w:rPr>
          <w:rFonts w:ascii="Titillium Web" w:hAnsi="Titillium Web"/>
        </w:rPr>
        <w:t xml:space="preserve">avviso di selezione pubblica per il reperimento di </w:t>
      </w:r>
      <w:r w:rsidR="0076392E">
        <w:rPr>
          <w:rFonts w:ascii="Titillium Web" w:hAnsi="Titillium Web"/>
        </w:rPr>
        <w:t xml:space="preserve">n. </w:t>
      </w:r>
      <w:r w:rsidR="00EB328C">
        <w:rPr>
          <w:rFonts w:ascii="Titillium Web" w:hAnsi="Titillium Web"/>
        </w:rPr>
        <w:t>31</w:t>
      </w:r>
      <w:r w:rsidR="0076392E">
        <w:rPr>
          <w:rFonts w:ascii="Titillium Web" w:hAnsi="Titillium Web"/>
        </w:rPr>
        <w:t xml:space="preserve"> </w:t>
      </w:r>
      <w:r w:rsidR="0076392E" w:rsidRPr="00A07115">
        <w:rPr>
          <w:rFonts w:ascii="Titillium Web" w:hAnsi="Titillium Web"/>
        </w:rPr>
        <w:t>medici fiscali</w:t>
      </w:r>
      <w:r w:rsidR="0076392E">
        <w:rPr>
          <w:rFonts w:ascii="Titillium Web" w:hAnsi="Titillium Web"/>
        </w:rPr>
        <w:t xml:space="preserve"> per l’Area metropolitana di Roma</w:t>
      </w:r>
    </w:p>
    <w:p w14:paraId="0238FF46" w14:textId="77777777" w:rsidR="00A07115" w:rsidRDefault="00A07115" w:rsidP="00A07115">
      <w:pPr>
        <w:jc w:val="both"/>
        <w:rPr>
          <w:rFonts w:ascii="Titillium Web" w:hAnsi="Titillium Web"/>
        </w:rPr>
      </w:pPr>
    </w:p>
    <w:p w14:paraId="279A6E69" w14:textId="77777777" w:rsidR="00A07115" w:rsidRDefault="00A07115" w:rsidP="00A07115">
      <w:pPr>
        <w:spacing w:after="0" w:line="360" w:lineRule="auto"/>
        <w:jc w:val="both"/>
        <w:rPr>
          <w:rFonts w:ascii="Titillium Web" w:hAnsi="Titillium Web"/>
        </w:rPr>
      </w:pPr>
      <w:r>
        <w:rPr>
          <w:rFonts w:ascii="Titillium Web" w:hAnsi="Titillium Web"/>
        </w:rPr>
        <w:t>Il/La</w:t>
      </w:r>
      <w:r w:rsidRPr="0085139D">
        <w:rPr>
          <w:rFonts w:ascii="Titillium Web" w:hAnsi="Titillium Web"/>
        </w:rPr>
        <w:t xml:space="preserve"> sottoscritto</w:t>
      </w:r>
      <w:r>
        <w:rPr>
          <w:rFonts w:ascii="Titillium Web" w:hAnsi="Titillium Web"/>
        </w:rPr>
        <w:t>/a</w:t>
      </w:r>
      <w:r w:rsidRPr="0085139D">
        <w:rPr>
          <w:rFonts w:ascii="Titillium Web" w:hAnsi="Titillium Web"/>
        </w:rPr>
        <w:t xml:space="preserve"> ______________________, nato</w:t>
      </w:r>
      <w:r>
        <w:rPr>
          <w:rFonts w:ascii="Titillium Web" w:hAnsi="Titillium Web"/>
        </w:rPr>
        <w:t>/a</w:t>
      </w:r>
      <w:r w:rsidRPr="0085139D">
        <w:rPr>
          <w:rFonts w:ascii="Titillium Web" w:hAnsi="Titillium Web"/>
        </w:rPr>
        <w:t xml:space="preserve"> il ________________</w:t>
      </w:r>
      <w:r>
        <w:rPr>
          <w:rFonts w:ascii="Titillium Web" w:hAnsi="Titillium Web"/>
        </w:rPr>
        <w:t>______</w:t>
      </w:r>
      <w:r w:rsidRPr="0085139D">
        <w:rPr>
          <w:rFonts w:ascii="Titillium Web" w:hAnsi="Titillium Web"/>
        </w:rPr>
        <w:t xml:space="preserve"> a _________</w:t>
      </w:r>
      <w:r>
        <w:rPr>
          <w:rFonts w:ascii="Titillium Web" w:hAnsi="Titillium Web"/>
        </w:rPr>
        <w:t>______________</w:t>
      </w:r>
      <w:r w:rsidRPr="0085139D">
        <w:rPr>
          <w:rFonts w:ascii="Titillium Web" w:hAnsi="Titillium Web"/>
        </w:rPr>
        <w:t xml:space="preserve">provincia di ___________ </w:t>
      </w:r>
    </w:p>
    <w:p w14:paraId="75AB11A0" w14:textId="55A149D6" w:rsidR="00A07115" w:rsidRPr="0085139D" w:rsidRDefault="00A07115" w:rsidP="00A07115">
      <w:pPr>
        <w:spacing w:after="0" w:line="360" w:lineRule="auto"/>
        <w:jc w:val="both"/>
        <w:rPr>
          <w:rFonts w:ascii="Titillium Web" w:hAnsi="Titillium Web"/>
        </w:rPr>
      </w:pPr>
      <w:r w:rsidRPr="0085139D">
        <w:rPr>
          <w:rFonts w:ascii="Titillium Web" w:hAnsi="Titillium Web"/>
        </w:rPr>
        <w:t>codice fiscale __________________________</w:t>
      </w:r>
    </w:p>
    <w:p w14:paraId="5A8C7C9C" w14:textId="6EE1F4B8" w:rsidR="00E42C46" w:rsidRPr="00A07115" w:rsidRDefault="00E42C46" w:rsidP="00A07115">
      <w:pPr>
        <w:jc w:val="both"/>
        <w:rPr>
          <w:rFonts w:ascii="Titillium Web" w:hAnsi="Titillium Web"/>
        </w:rPr>
      </w:pPr>
      <w:r w:rsidRPr="00A07115">
        <w:rPr>
          <w:rFonts w:ascii="Titillium Web" w:hAnsi="Titillium Web"/>
        </w:rPr>
        <w:t>chiede di partecipare alla selezione pubblica,</w:t>
      </w:r>
      <w:r w:rsidR="00A07115">
        <w:rPr>
          <w:rFonts w:ascii="Titillium Web" w:hAnsi="Titillium Web"/>
        </w:rPr>
        <w:t xml:space="preserve"> per l’Area metropolitana di Roma</w:t>
      </w:r>
      <w:r w:rsidRPr="00A07115">
        <w:rPr>
          <w:rFonts w:ascii="Titillium Web" w:hAnsi="Titillium Web"/>
        </w:rPr>
        <w:t xml:space="preserve">, per il reperimento di un contingente di n. </w:t>
      </w:r>
      <w:r w:rsidR="0076360A">
        <w:rPr>
          <w:rFonts w:ascii="Titillium Web" w:hAnsi="Titillium Web"/>
        </w:rPr>
        <w:t>31</w:t>
      </w:r>
      <w:r w:rsidRPr="00A07115">
        <w:rPr>
          <w:rFonts w:ascii="Titillium Web" w:hAnsi="Titillium Web"/>
        </w:rPr>
        <w:t xml:space="preserve"> medici, ai quali conferire incarichi individuali, con contratto di lavoro autonomo, per lo svolgimento delle funzioni di accertamento medico legale sui lavoratori dipendenti pubblici e privati assenti per malattia affidate all'INPS, nelle more della sottoscrizione del nuovo Accordo Collettivo Nazionale per la medicina fiscale convenzionata INPS, per l’esigenza di garantire lo svolgimento delle visite mediche di controllo (VMC), sia su richiesta dei datori di lavoro, sia d’ufficio, nonché delle attività ambulatoriali per gli assenti a visita domiciliare, presso le Strutture territoriali, con disponibilità:</w:t>
      </w:r>
    </w:p>
    <w:p w14:paraId="2CCFF4FA" w14:textId="2795459C" w:rsidR="00E42C46" w:rsidRPr="00A07115" w:rsidRDefault="00A07115" w:rsidP="0076392E">
      <w:pPr>
        <w:spacing w:after="0" w:line="240" w:lineRule="auto"/>
        <w:ind w:left="567" w:hanging="567"/>
        <w:jc w:val="both"/>
        <w:rPr>
          <w:rFonts w:ascii="Titillium Web" w:hAnsi="Titillium Web"/>
        </w:rPr>
      </w:pPr>
      <w:r w:rsidRPr="0076392E">
        <w:rPr>
          <w:rFonts w:ascii="Verdana" w:hAnsi="Verdana"/>
          <w:sz w:val="44"/>
          <w:szCs w:val="44"/>
        </w:rPr>
        <w:t>□</w:t>
      </w:r>
      <w:r w:rsidR="00E42C46" w:rsidRPr="00A07115">
        <w:rPr>
          <w:rFonts w:ascii="Titillium Web" w:hAnsi="Titillium Web"/>
          <w:sz w:val="40"/>
          <w:szCs w:val="40"/>
        </w:rPr>
        <w:t></w:t>
      </w:r>
      <w:r>
        <w:rPr>
          <w:rFonts w:ascii="Titillium Web" w:hAnsi="Titillium Web"/>
          <w:sz w:val="40"/>
          <w:szCs w:val="40"/>
        </w:rPr>
        <w:tab/>
      </w:r>
      <w:r w:rsidRPr="00A07115">
        <w:rPr>
          <w:rFonts w:ascii="Titillium Web" w:hAnsi="Titillium Web"/>
        </w:rPr>
        <w:t>Per il mese intero in entrambe le fasce di visita (10-12 e 17-19</w:t>
      </w:r>
      <w:r>
        <w:rPr>
          <w:rFonts w:ascii="Titillium Web" w:hAnsi="Titillium Web"/>
        </w:rPr>
        <w:t>);</w:t>
      </w:r>
    </w:p>
    <w:p w14:paraId="40F5EC58" w14:textId="73B6CFE3" w:rsidR="00E42C46" w:rsidRPr="00A07115" w:rsidRDefault="00A07115" w:rsidP="0076392E">
      <w:pPr>
        <w:spacing w:after="0" w:line="240" w:lineRule="auto"/>
        <w:ind w:left="567" w:hanging="567"/>
        <w:jc w:val="both"/>
        <w:rPr>
          <w:rFonts w:ascii="Titillium Web" w:hAnsi="Titillium Web"/>
        </w:rPr>
      </w:pPr>
      <w:r w:rsidRPr="00A07115">
        <w:rPr>
          <w:rFonts w:ascii="Verdana" w:hAnsi="Verdana" w:cs="Times New Roman"/>
          <w:sz w:val="44"/>
          <w:szCs w:val="44"/>
        </w:rPr>
        <w:t>□</w:t>
      </w:r>
      <w:r w:rsidRPr="00A07115">
        <w:rPr>
          <w:rFonts w:ascii="Titillium Web" w:hAnsi="Titillium Web" w:cs="Titillium Web"/>
        </w:rPr>
        <w:t></w:t>
      </w:r>
      <w:r>
        <w:rPr>
          <w:rFonts w:ascii="Titillium Web" w:hAnsi="Titillium Web" w:cs="Titillium Web"/>
        </w:rPr>
        <w:tab/>
      </w:r>
      <w:r w:rsidRPr="00A07115">
        <w:rPr>
          <w:rFonts w:ascii="Titillium Web" w:hAnsi="Titillium Web"/>
        </w:rPr>
        <w:t>Per il mese intero per la fascia antimeridiana;</w:t>
      </w:r>
    </w:p>
    <w:p w14:paraId="732180B3" w14:textId="4E348EA8" w:rsidR="00E42C46" w:rsidRPr="00A07115" w:rsidRDefault="00A07115" w:rsidP="0076392E">
      <w:pPr>
        <w:spacing w:after="0" w:line="240" w:lineRule="auto"/>
        <w:ind w:left="567" w:hanging="567"/>
        <w:jc w:val="both"/>
        <w:rPr>
          <w:rFonts w:ascii="Titillium Web" w:hAnsi="Titillium Web"/>
        </w:rPr>
      </w:pPr>
      <w:r w:rsidRPr="0076392E">
        <w:rPr>
          <w:rFonts w:ascii="Verdana" w:hAnsi="Verdana" w:cs="Times New Roman"/>
          <w:sz w:val="44"/>
          <w:szCs w:val="44"/>
        </w:rPr>
        <w:t>□</w:t>
      </w:r>
      <w:r w:rsidRPr="00A07115">
        <w:rPr>
          <w:rFonts w:ascii="Titillium Web" w:hAnsi="Titillium Web" w:cs="Titillium Web"/>
          <w:sz w:val="44"/>
          <w:szCs w:val="44"/>
        </w:rPr>
        <w:t></w:t>
      </w:r>
      <w:r>
        <w:rPr>
          <w:rFonts w:ascii="Titillium Web" w:hAnsi="Titillium Web" w:cs="Titillium Web"/>
          <w:sz w:val="44"/>
          <w:szCs w:val="44"/>
        </w:rPr>
        <w:tab/>
      </w:r>
      <w:r w:rsidRPr="00A07115">
        <w:rPr>
          <w:rFonts w:ascii="Titillium Web" w:hAnsi="Titillium Web"/>
        </w:rPr>
        <w:t>Per il mese intero per la fascia pomeridiana</w:t>
      </w:r>
    </w:p>
    <w:p w14:paraId="778AE283" w14:textId="77777777" w:rsidR="009C03C9" w:rsidRDefault="009C03C9" w:rsidP="0076392E">
      <w:pPr>
        <w:spacing w:after="0" w:line="240" w:lineRule="auto"/>
        <w:ind w:left="567" w:hanging="567"/>
        <w:jc w:val="both"/>
        <w:rPr>
          <w:rFonts w:ascii="Verdana" w:hAnsi="Verdana" w:cs="Times New Roman"/>
          <w:sz w:val="44"/>
          <w:szCs w:val="44"/>
        </w:rPr>
      </w:pPr>
    </w:p>
    <w:p w14:paraId="2F18761E" w14:textId="1FC22ED2" w:rsidR="00A07115" w:rsidRPr="00A07115" w:rsidRDefault="00A07115" w:rsidP="0076392E">
      <w:pPr>
        <w:spacing w:after="0" w:line="240" w:lineRule="auto"/>
        <w:ind w:left="567" w:hanging="567"/>
        <w:jc w:val="both"/>
        <w:rPr>
          <w:rFonts w:ascii="Titillium Web" w:hAnsi="Titillium Web"/>
        </w:rPr>
      </w:pPr>
      <w:r w:rsidRPr="0076392E">
        <w:rPr>
          <w:rFonts w:ascii="Verdana" w:hAnsi="Verdana" w:cs="Times New Roman"/>
          <w:sz w:val="44"/>
          <w:szCs w:val="44"/>
        </w:rPr>
        <w:t>□</w:t>
      </w:r>
      <w:r w:rsidRPr="00A07115">
        <w:rPr>
          <w:rFonts w:ascii="Titillium Web" w:hAnsi="Titillium Web" w:cs="Titillium Web"/>
          <w:sz w:val="44"/>
          <w:szCs w:val="44"/>
        </w:rPr>
        <w:t></w:t>
      </w:r>
      <w:r w:rsidRPr="00A07115">
        <w:rPr>
          <w:rFonts w:ascii="Titillium Web" w:hAnsi="Titillium Web"/>
        </w:rPr>
        <w:tab/>
      </w:r>
      <w:r w:rsidR="0076392E" w:rsidRPr="00A07115">
        <w:rPr>
          <w:rFonts w:ascii="Titillium Web" w:hAnsi="Titillium Web"/>
        </w:rPr>
        <w:t>Per un minimo di 15 giorni mensili in entrambe le fasce di visita (10-12 e 17-19</w:t>
      </w:r>
      <w:r w:rsidR="0076392E">
        <w:rPr>
          <w:rFonts w:ascii="Titillium Web" w:hAnsi="Titillium Web"/>
        </w:rPr>
        <w:t>);</w:t>
      </w:r>
    </w:p>
    <w:p w14:paraId="587839BC" w14:textId="74417FA3" w:rsidR="00A07115" w:rsidRPr="00A07115" w:rsidRDefault="00A07115" w:rsidP="0076392E">
      <w:pPr>
        <w:spacing w:after="0" w:line="240" w:lineRule="auto"/>
        <w:ind w:left="567" w:hanging="567"/>
        <w:jc w:val="both"/>
        <w:rPr>
          <w:rFonts w:ascii="Titillium Web" w:hAnsi="Titillium Web"/>
        </w:rPr>
      </w:pPr>
      <w:r w:rsidRPr="0076392E">
        <w:rPr>
          <w:rFonts w:ascii="Verdana" w:hAnsi="Verdana" w:cs="Times New Roman"/>
          <w:sz w:val="44"/>
          <w:szCs w:val="44"/>
        </w:rPr>
        <w:t>□</w:t>
      </w:r>
      <w:r w:rsidRPr="00A07115">
        <w:rPr>
          <w:rFonts w:ascii="Titillium Web" w:hAnsi="Titillium Web" w:cs="Titillium Web"/>
        </w:rPr>
        <w:t></w:t>
      </w:r>
      <w:r w:rsidRPr="00A07115">
        <w:rPr>
          <w:rFonts w:ascii="Titillium Web" w:hAnsi="Titillium Web"/>
        </w:rPr>
        <w:tab/>
      </w:r>
      <w:r w:rsidR="0076392E" w:rsidRPr="0076392E">
        <w:rPr>
          <w:rFonts w:ascii="Titillium Web" w:hAnsi="Titillium Web"/>
        </w:rPr>
        <w:t>Per un minimo di 15 giorni mensili per la fascia antimeridiana;</w:t>
      </w:r>
    </w:p>
    <w:p w14:paraId="0073A9CB" w14:textId="37C86AE5" w:rsidR="00E42C46" w:rsidRPr="00A07115" w:rsidRDefault="00A07115" w:rsidP="0076392E">
      <w:pPr>
        <w:spacing w:after="0" w:line="240" w:lineRule="auto"/>
        <w:ind w:left="567" w:hanging="567"/>
        <w:jc w:val="both"/>
        <w:rPr>
          <w:rFonts w:ascii="Titillium Web" w:hAnsi="Titillium Web"/>
        </w:rPr>
      </w:pPr>
      <w:r w:rsidRPr="0076392E">
        <w:rPr>
          <w:rFonts w:ascii="Verdana" w:hAnsi="Verdana" w:cs="Times New Roman"/>
          <w:sz w:val="44"/>
          <w:szCs w:val="44"/>
        </w:rPr>
        <w:t>□</w:t>
      </w:r>
      <w:r w:rsidRPr="00A07115">
        <w:rPr>
          <w:rFonts w:ascii="Titillium Web" w:hAnsi="Titillium Web" w:cs="Titillium Web"/>
        </w:rPr>
        <w:t></w:t>
      </w:r>
      <w:r w:rsidRPr="00A07115">
        <w:rPr>
          <w:rFonts w:ascii="Titillium Web" w:hAnsi="Titillium Web"/>
        </w:rPr>
        <w:tab/>
      </w:r>
      <w:r w:rsidR="0076392E" w:rsidRPr="0076392E">
        <w:rPr>
          <w:rFonts w:ascii="Titillium Web" w:hAnsi="Titillium Web"/>
        </w:rPr>
        <w:t>Per un minimo di 15 giorni mensili per la fascia pomeridiana.</w:t>
      </w:r>
    </w:p>
    <w:p w14:paraId="774726AD" w14:textId="77777777" w:rsidR="009C03C9" w:rsidRDefault="009C03C9" w:rsidP="00A07115">
      <w:pPr>
        <w:jc w:val="both"/>
        <w:rPr>
          <w:rFonts w:ascii="Titillium Web" w:hAnsi="Titillium Web"/>
        </w:rPr>
      </w:pPr>
    </w:p>
    <w:p w14:paraId="4E89A6AC" w14:textId="77777777" w:rsidR="009C03C9" w:rsidRDefault="009C03C9" w:rsidP="00A07115">
      <w:pPr>
        <w:jc w:val="both"/>
        <w:rPr>
          <w:rFonts w:ascii="Titillium Web" w:hAnsi="Titillium Web"/>
        </w:rPr>
      </w:pPr>
    </w:p>
    <w:p w14:paraId="474033FD" w14:textId="221F2459" w:rsidR="009C03C9" w:rsidRDefault="009C03C9" w:rsidP="00861E64">
      <w:pPr>
        <w:spacing w:after="0" w:line="240" w:lineRule="auto"/>
        <w:jc w:val="both"/>
        <w:rPr>
          <w:rFonts w:ascii="Titillium Web" w:hAnsi="Titillium Web"/>
        </w:rPr>
      </w:pPr>
      <w:r>
        <w:rPr>
          <w:rFonts w:ascii="Titillium Web" w:hAnsi="Titillium Web"/>
        </w:rPr>
        <w:lastRenderedPageBreak/>
        <w:t>Nell’ambito del bacino di competenza delle seguenti Strutture (indicare nella casella da n.1 a 6 in ordine di preferenza</w:t>
      </w:r>
      <w:proofErr w:type="gramStart"/>
      <w:r>
        <w:rPr>
          <w:rFonts w:ascii="Titillium Web" w:hAnsi="Titillium Web"/>
        </w:rPr>
        <w:t>) :</w:t>
      </w:r>
      <w:proofErr w:type="gramEnd"/>
    </w:p>
    <w:p w14:paraId="718FCA1E" w14:textId="5C685E3C" w:rsidR="009C03C9" w:rsidRDefault="009C03C9" w:rsidP="00861E64">
      <w:pPr>
        <w:spacing w:after="0" w:line="240" w:lineRule="auto"/>
        <w:ind w:left="567" w:hanging="567"/>
        <w:jc w:val="both"/>
        <w:rPr>
          <w:rFonts w:ascii="Titillium Web" w:hAnsi="Titillium Web"/>
        </w:rPr>
      </w:pPr>
      <w:r w:rsidRPr="009C03C9">
        <w:rPr>
          <w:rFonts w:ascii="Verdana" w:hAnsi="Verdana"/>
          <w:sz w:val="56"/>
          <w:szCs w:val="56"/>
        </w:rPr>
        <w:t>□</w:t>
      </w:r>
      <w:r w:rsidRPr="00A07115">
        <w:rPr>
          <w:rFonts w:ascii="Titillium Web" w:hAnsi="Titillium Web"/>
          <w:sz w:val="40"/>
          <w:szCs w:val="40"/>
        </w:rPr>
        <w:t></w:t>
      </w:r>
      <w:r>
        <w:rPr>
          <w:rFonts w:ascii="Titillium Web" w:hAnsi="Titillium Web"/>
          <w:sz w:val="40"/>
          <w:szCs w:val="40"/>
        </w:rPr>
        <w:tab/>
      </w:r>
      <w:r>
        <w:rPr>
          <w:rFonts w:ascii="Titillium Web" w:hAnsi="Titillium Web"/>
        </w:rPr>
        <w:t xml:space="preserve">Filiale metropolitana di Roma EUR </w:t>
      </w:r>
    </w:p>
    <w:p w14:paraId="4C3D3B00" w14:textId="2AF3FE03" w:rsidR="009C03C9" w:rsidRDefault="009C03C9" w:rsidP="00861E64">
      <w:pPr>
        <w:spacing w:after="0" w:line="240" w:lineRule="auto"/>
        <w:ind w:left="567" w:hanging="567"/>
        <w:jc w:val="both"/>
        <w:rPr>
          <w:rFonts w:ascii="Titillium Web" w:hAnsi="Titillium Web"/>
        </w:rPr>
      </w:pPr>
      <w:r w:rsidRPr="009C03C9">
        <w:rPr>
          <w:rFonts w:ascii="Verdana" w:hAnsi="Verdana"/>
          <w:sz w:val="56"/>
          <w:szCs w:val="56"/>
        </w:rPr>
        <w:t>□</w:t>
      </w:r>
      <w:r w:rsidRPr="00A07115">
        <w:rPr>
          <w:rFonts w:ascii="Titillium Web" w:hAnsi="Titillium Web"/>
          <w:sz w:val="40"/>
          <w:szCs w:val="40"/>
        </w:rPr>
        <w:t></w:t>
      </w:r>
      <w:r>
        <w:rPr>
          <w:rFonts w:ascii="Titillium Web" w:hAnsi="Titillium Web"/>
          <w:sz w:val="40"/>
          <w:szCs w:val="40"/>
        </w:rPr>
        <w:tab/>
      </w:r>
      <w:r>
        <w:rPr>
          <w:rFonts w:ascii="Titillium Web" w:hAnsi="Titillium Web"/>
        </w:rPr>
        <w:t xml:space="preserve">Filiale metropolitana di Roma Nomentano Montesacro </w:t>
      </w:r>
    </w:p>
    <w:p w14:paraId="3836E285" w14:textId="6D64873D" w:rsidR="009C03C9" w:rsidRDefault="009C03C9" w:rsidP="00861E64">
      <w:pPr>
        <w:spacing w:after="0" w:line="240" w:lineRule="auto"/>
        <w:ind w:left="567" w:hanging="567"/>
        <w:jc w:val="both"/>
        <w:rPr>
          <w:rFonts w:ascii="Titillium Web" w:hAnsi="Titillium Web"/>
        </w:rPr>
      </w:pPr>
      <w:r w:rsidRPr="009C03C9">
        <w:rPr>
          <w:rFonts w:ascii="Verdana" w:hAnsi="Verdana"/>
          <w:sz w:val="56"/>
          <w:szCs w:val="56"/>
        </w:rPr>
        <w:t>□</w:t>
      </w:r>
      <w:r w:rsidRPr="00A07115">
        <w:rPr>
          <w:rFonts w:ascii="Titillium Web" w:hAnsi="Titillium Web"/>
          <w:sz w:val="40"/>
          <w:szCs w:val="40"/>
        </w:rPr>
        <w:t></w:t>
      </w:r>
      <w:r>
        <w:rPr>
          <w:rFonts w:ascii="Titillium Web" w:hAnsi="Titillium Web"/>
          <w:sz w:val="40"/>
          <w:szCs w:val="40"/>
        </w:rPr>
        <w:tab/>
      </w:r>
      <w:r>
        <w:rPr>
          <w:rFonts w:ascii="Titillium Web" w:hAnsi="Titillium Web"/>
        </w:rPr>
        <w:t xml:space="preserve">Filiale metropolitana di Roma Casilino </w:t>
      </w:r>
    </w:p>
    <w:p w14:paraId="0B645AE4" w14:textId="44A51A4F" w:rsidR="009C03C9" w:rsidRDefault="009C03C9" w:rsidP="00861E64">
      <w:pPr>
        <w:spacing w:after="0" w:line="240" w:lineRule="auto"/>
        <w:ind w:left="567" w:hanging="567"/>
        <w:jc w:val="both"/>
        <w:rPr>
          <w:rFonts w:ascii="Titillium Web" w:hAnsi="Titillium Web"/>
        </w:rPr>
      </w:pPr>
      <w:r w:rsidRPr="009C03C9">
        <w:rPr>
          <w:rFonts w:ascii="Verdana" w:hAnsi="Verdana"/>
          <w:sz w:val="56"/>
          <w:szCs w:val="56"/>
        </w:rPr>
        <w:t>□</w:t>
      </w:r>
      <w:r w:rsidRPr="00A07115">
        <w:rPr>
          <w:rFonts w:ascii="Titillium Web" w:hAnsi="Titillium Web"/>
          <w:sz w:val="40"/>
          <w:szCs w:val="40"/>
        </w:rPr>
        <w:t></w:t>
      </w:r>
      <w:r>
        <w:rPr>
          <w:rFonts w:ascii="Titillium Web" w:hAnsi="Titillium Web"/>
          <w:sz w:val="40"/>
          <w:szCs w:val="40"/>
        </w:rPr>
        <w:tab/>
      </w:r>
      <w:r>
        <w:rPr>
          <w:rFonts w:ascii="Titillium Web" w:hAnsi="Titillium Web"/>
        </w:rPr>
        <w:t xml:space="preserve">Filiale metropolitana di Roma Tuscolano </w:t>
      </w:r>
    </w:p>
    <w:p w14:paraId="2469C5CD" w14:textId="2839D097" w:rsidR="009C03C9" w:rsidRDefault="009C03C9" w:rsidP="00861E64">
      <w:pPr>
        <w:spacing w:after="0" w:line="240" w:lineRule="auto"/>
        <w:ind w:left="567" w:hanging="567"/>
        <w:jc w:val="both"/>
        <w:rPr>
          <w:rFonts w:ascii="Titillium Web" w:hAnsi="Titillium Web"/>
        </w:rPr>
      </w:pPr>
      <w:r w:rsidRPr="009C03C9">
        <w:rPr>
          <w:rFonts w:ascii="Verdana" w:hAnsi="Verdana"/>
          <w:sz w:val="56"/>
          <w:szCs w:val="56"/>
        </w:rPr>
        <w:t>□</w:t>
      </w:r>
      <w:r w:rsidRPr="00A07115">
        <w:rPr>
          <w:rFonts w:ascii="Titillium Web" w:hAnsi="Titillium Web"/>
          <w:sz w:val="40"/>
          <w:szCs w:val="40"/>
        </w:rPr>
        <w:t></w:t>
      </w:r>
      <w:r>
        <w:rPr>
          <w:rFonts w:ascii="Titillium Web" w:hAnsi="Titillium Web"/>
          <w:sz w:val="40"/>
          <w:szCs w:val="40"/>
        </w:rPr>
        <w:tab/>
      </w:r>
      <w:r>
        <w:rPr>
          <w:rFonts w:ascii="Titillium Web" w:hAnsi="Titillium Web"/>
        </w:rPr>
        <w:t>Filiale metropolitana di Roma Flaminio</w:t>
      </w:r>
    </w:p>
    <w:p w14:paraId="2EB684DD" w14:textId="5C2E56E0" w:rsidR="009C03C9" w:rsidRDefault="009C03C9" w:rsidP="00861E64">
      <w:pPr>
        <w:spacing w:after="0" w:line="240" w:lineRule="auto"/>
        <w:ind w:left="567" w:hanging="567"/>
        <w:jc w:val="both"/>
        <w:rPr>
          <w:rFonts w:ascii="Titillium Web" w:hAnsi="Titillium Web"/>
        </w:rPr>
      </w:pPr>
      <w:r w:rsidRPr="009C03C9">
        <w:rPr>
          <w:rFonts w:ascii="Verdana" w:hAnsi="Verdana"/>
          <w:sz w:val="56"/>
          <w:szCs w:val="56"/>
        </w:rPr>
        <w:t>□</w:t>
      </w:r>
      <w:r w:rsidRPr="00A07115">
        <w:rPr>
          <w:rFonts w:ascii="Titillium Web" w:hAnsi="Titillium Web"/>
          <w:sz w:val="40"/>
          <w:szCs w:val="40"/>
        </w:rPr>
        <w:t></w:t>
      </w:r>
      <w:r>
        <w:rPr>
          <w:rFonts w:ascii="Titillium Web" w:hAnsi="Titillium Web"/>
          <w:sz w:val="40"/>
          <w:szCs w:val="40"/>
        </w:rPr>
        <w:tab/>
      </w:r>
      <w:r>
        <w:rPr>
          <w:rFonts w:ascii="Titillium Web" w:hAnsi="Titillium Web"/>
        </w:rPr>
        <w:t xml:space="preserve">Agenzia </w:t>
      </w:r>
      <w:r w:rsidR="000E0DD8">
        <w:rPr>
          <w:rFonts w:ascii="Titillium Web" w:hAnsi="Titillium Web"/>
        </w:rPr>
        <w:t>c</w:t>
      </w:r>
      <w:r>
        <w:rPr>
          <w:rFonts w:ascii="Titillium Web" w:hAnsi="Titillium Web"/>
        </w:rPr>
        <w:t>omplessa di Civitavecchia</w:t>
      </w:r>
    </w:p>
    <w:p w14:paraId="46219E40" w14:textId="77777777" w:rsidR="009C03C9" w:rsidRDefault="009C03C9" w:rsidP="009C03C9">
      <w:pPr>
        <w:spacing w:after="0" w:line="240" w:lineRule="auto"/>
        <w:ind w:left="567" w:hanging="567"/>
        <w:jc w:val="both"/>
        <w:rPr>
          <w:rFonts w:ascii="Titillium Web" w:hAnsi="Titillium Web"/>
        </w:rPr>
      </w:pPr>
    </w:p>
    <w:p w14:paraId="0FD83339" w14:textId="77777777" w:rsidR="00E42C46" w:rsidRPr="00A07115" w:rsidRDefault="00E42C46" w:rsidP="009C03C9">
      <w:pPr>
        <w:jc w:val="center"/>
        <w:rPr>
          <w:rFonts w:ascii="Titillium Web" w:hAnsi="Titillium Web"/>
        </w:rPr>
      </w:pPr>
      <w:r w:rsidRPr="00A07115">
        <w:rPr>
          <w:rFonts w:ascii="Titillium Web" w:hAnsi="Titillium Web"/>
        </w:rPr>
        <w:t>DICHIARA</w:t>
      </w:r>
    </w:p>
    <w:p w14:paraId="37AAE81D" w14:textId="112D53E3" w:rsidR="00E42C46" w:rsidRPr="009C03C9" w:rsidRDefault="00E42C46" w:rsidP="009C03C9">
      <w:pPr>
        <w:pStyle w:val="Paragrafoelenco"/>
        <w:numPr>
          <w:ilvl w:val="0"/>
          <w:numId w:val="1"/>
        </w:numPr>
        <w:ind w:left="284" w:hanging="284"/>
        <w:jc w:val="both"/>
        <w:rPr>
          <w:rFonts w:ascii="Titillium Web" w:hAnsi="Titillium Web"/>
        </w:rPr>
      </w:pPr>
      <w:r w:rsidRPr="009C03C9">
        <w:rPr>
          <w:rFonts w:ascii="Titillium Web" w:hAnsi="Titillium Web"/>
        </w:rPr>
        <w:t>di essere residente in …</w:t>
      </w:r>
      <w:proofErr w:type="gramStart"/>
      <w:r w:rsidRPr="009C03C9">
        <w:rPr>
          <w:rFonts w:ascii="Titillium Web" w:hAnsi="Titillium Web"/>
        </w:rPr>
        <w:t>…….</w:t>
      </w:r>
      <w:proofErr w:type="gramEnd"/>
      <w:r w:rsidRPr="009C03C9">
        <w:rPr>
          <w:rFonts w:ascii="Titillium Web" w:hAnsi="Titillium Web"/>
        </w:rPr>
        <w:t>.</w:t>
      </w:r>
      <w:proofErr w:type="gramStart"/>
      <w:r w:rsidRPr="009C03C9">
        <w:rPr>
          <w:rFonts w:ascii="Titillium Web" w:hAnsi="Titillium Web"/>
        </w:rPr>
        <w:t>…….</w:t>
      </w:r>
      <w:proofErr w:type="gramEnd"/>
      <w:r w:rsidRPr="009C03C9">
        <w:rPr>
          <w:rFonts w:ascii="Titillium Web" w:hAnsi="Titillium Web"/>
        </w:rPr>
        <w:t>.…………………………</w:t>
      </w:r>
      <w:r w:rsidR="00CE610F">
        <w:rPr>
          <w:rFonts w:ascii="Titillium Web" w:hAnsi="Titillium Web"/>
        </w:rPr>
        <w:t>…….</w:t>
      </w:r>
      <w:r w:rsidR="009C03C9" w:rsidRPr="009C03C9">
        <w:rPr>
          <w:rFonts w:ascii="Titillium Web" w:hAnsi="Titillium Web"/>
        </w:rPr>
        <w:t xml:space="preserve"> </w:t>
      </w:r>
      <w:r w:rsidRPr="009C03C9">
        <w:rPr>
          <w:rFonts w:ascii="Titillium Web" w:hAnsi="Titillium Web"/>
        </w:rPr>
        <w:t>………………………………..…. prov. (……...)</w:t>
      </w:r>
    </w:p>
    <w:p w14:paraId="32977009" w14:textId="09E4377E" w:rsidR="00E42C46" w:rsidRPr="00A07115" w:rsidRDefault="00E42C46" w:rsidP="00CE610F">
      <w:pPr>
        <w:ind w:left="284"/>
        <w:jc w:val="both"/>
        <w:rPr>
          <w:rFonts w:ascii="Titillium Web" w:hAnsi="Titillium Web"/>
        </w:rPr>
      </w:pPr>
      <w:r w:rsidRPr="00A07115">
        <w:rPr>
          <w:rFonts w:ascii="Titillium Web" w:hAnsi="Titillium Web"/>
        </w:rPr>
        <w:t>Via</w:t>
      </w:r>
      <w:proofErr w:type="gramStart"/>
      <w:r w:rsidRPr="00A07115">
        <w:rPr>
          <w:rFonts w:ascii="Titillium Web" w:hAnsi="Titillium Web"/>
        </w:rPr>
        <w:t xml:space="preserve"> ….</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 n ……… CAP ………...</w:t>
      </w:r>
    </w:p>
    <w:p w14:paraId="527C21C7" w14:textId="77777777" w:rsidR="00CE610F" w:rsidRPr="00CE610F" w:rsidRDefault="00CE610F" w:rsidP="00CE610F">
      <w:pPr>
        <w:pStyle w:val="Paragrafoelenco"/>
        <w:numPr>
          <w:ilvl w:val="0"/>
          <w:numId w:val="1"/>
        </w:numPr>
        <w:ind w:left="284" w:hanging="284"/>
        <w:jc w:val="both"/>
        <w:rPr>
          <w:rFonts w:ascii="Titillium Web" w:hAnsi="Titillium Web"/>
        </w:rPr>
      </w:pPr>
      <w:r w:rsidRPr="00CE610F">
        <w:rPr>
          <w:rFonts w:ascii="Titillium Web" w:hAnsi="Titillium Web"/>
        </w:rPr>
        <w:t>di essere in possesso del seguente documento d'identità in corso di validità:</w:t>
      </w:r>
    </w:p>
    <w:p w14:paraId="195BCBDE" w14:textId="1E0B5C67" w:rsidR="00CE610F" w:rsidRPr="00CE610F" w:rsidRDefault="00CE610F" w:rsidP="00CE610F">
      <w:pPr>
        <w:pStyle w:val="Paragrafoelenco"/>
        <w:numPr>
          <w:ilvl w:val="0"/>
          <w:numId w:val="1"/>
        </w:numPr>
        <w:ind w:left="284" w:hanging="284"/>
        <w:jc w:val="both"/>
        <w:rPr>
          <w:rFonts w:ascii="Titillium Web" w:hAnsi="Titillium Web"/>
        </w:rPr>
      </w:pPr>
      <w:r w:rsidRPr="00CE610F">
        <w:rPr>
          <w:rFonts w:ascii="Titillium Web" w:hAnsi="Titillium Web"/>
        </w:rPr>
        <w:t>tipo documento ………………………………………</w:t>
      </w:r>
      <w:r>
        <w:rPr>
          <w:rFonts w:ascii="Titillium Web" w:hAnsi="Titillium Web"/>
        </w:rPr>
        <w:t>……</w:t>
      </w:r>
      <w:proofErr w:type="gramStart"/>
      <w:r>
        <w:rPr>
          <w:rFonts w:ascii="Titillium Web" w:hAnsi="Titillium Web"/>
        </w:rPr>
        <w:t>…….</w:t>
      </w:r>
      <w:proofErr w:type="gramEnd"/>
      <w:r w:rsidRPr="00CE610F">
        <w:rPr>
          <w:rFonts w:ascii="Titillium Web" w:hAnsi="Titillium Web"/>
        </w:rPr>
        <w:t>……………...</w:t>
      </w:r>
      <w:proofErr w:type="gramStart"/>
      <w:r w:rsidRPr="00CE610F">
        <w:rPr>
          <w:rFonts w:ascii="Titillium Web" w:hAnsi="Titillium Web"/>
        </w:rPr>
        <w:t>…….</w:t>
      </w:r>
      <w:proofErr w:type="gramEnd"/>
      <w:r w:rsidRPr="00CE610F">
        <w:rPr>
          <w:rFonts w:ascii="Titillium Web" w:hAnsi="Titillium Web"/>
        </w:rPr>
        <w:t>……. - nr ………………………</w:t>
      </w:r>
      <w:r>
        <w:rPr>
          <w:rFonts w:ascii="Titillium Web" w:hAnsi="Titillium Web"/>
        </w:rPr>
        <w:t>……</w:t>
      </w:r>
    </w:p>
    <w:p w14:paraId="71A8C95E" w14:textId="2E4CDD51" w:rsidR="00CE610F" w:rsidRPr="00CE610F" w:rsidRDefault="00CE610F" w:rsidP="00CE610F">
      <w:pPr>
        <w:pStyle w:val="Paragrafoelenco"/>
        <w:numPr>
          <w:ilvl w:val="0"/>
          <w:numId w:val="1"/>
        </w:numPr>
        <w:ind w:left="284" w:hanging="284"/>
        <w:jc w:val="both"/>
        <w:rPr>
          <w:rFonts w:ascii="Titillium Web" w:hAnsi="Titillium Web"/>
        </w:rPr>
      </w:pPr>
      <w:r w:rsidRPr="00CE610F">
        <w:rPr>
          <w:rFonts w:ascii="Titillium Web" w:hAnsi="Titillium Web"/>
        </w:rPr>
        <w:t>rilasciato da ………………………………………………</w:t>
      </w:r>
      <w:proofErr w:type="gramStart"/>
      <w:r w:rsidRPr="00CE610F">
        <w:rPr>
          <w:rFonts w:ascii="Titillium Web" w:hAnsi="Titillium Web"/>
        </w:rPr>
        <w:t>…….</w:t>
      </w:r>
      <w:proofErr w:type="gramEnd"/>
      <w:r w:rsidRPr="00CE610F">
        <w:rPr>
          <w:rFonts w:ascii="Titillium Web" w:hAnsi="Titillium Web"/>
        </w:rPr>
        <w:t>.…. il</w:t>
      </w:r>
      <w:proofErr w:type="gramStart"/>
      <w:r w:rsidRPr="00CE610F">
        <w:rPr>
          <w:rFonts w:ascii="Titillium Web" w:hAnsi="Titillium Web"/>
        </w:rPr>
        <w:t xml:space="preserve"> </w:t>
      </w:r>
      <w:r>
        <w:rPr>
          <w:rFonts w:ascii="Titillium Web" w:hAnsi="Titillium Web"/>
        </w:rPr>
        <w:t>..</w:t>
      </w:r>
      <w:r w:rsidRPr="00CE610F">
        <w:rPr>
          <w:rFonts w:ascii="Titillium Web" w:hAnsi="Titillium Web"/>
        </w:rPr>
        <w:t>…..</w:t>
      </w:r>
      <w:proofErr w:type="gramEnd"/>
      <w:r w:rsidRPr="00CE610F">
        <w:rPr>
          <w:rFonts w:ascii="Titillium Web" w:hAnsi="Titillium Web"/>
        </w:rPr>
        <w:t>/…</w:t>
      </w:r>
      <w:r>
        <w:rPr>
          <w:rFonts w:ascii="Titillium Web" w:hAnsi="Titillium Web"/>
        </w:rPr>
        <w:t>.</w:t>
      </w:r>
      <w:r w:rsidRPr="00CE610F">
        <w:rPr>
          <w:rFonts w:ascii="Titillium Web" w:hAnsi="Titillium Web"/>
        </w:rPr>
        <w:t>../…</w:t>
      </w:r>
      <w:proofErr w:type="gramStart"/>
      <w:r w:rsidRPr="00CE610F">
        <w:rPr>
          <w:rFonts w:ascii="Titillium Web" w:hAnsi="Titillium Web"/>
        </w:rPr>
        <w:t>…</w:t>
      </w:r>
      <w:r>
        <w:rPr>
          <w:rFonts w:ascii="Titillium Web" w:hAnsi="Titillium Web"/>
        </w:rPr>
        <w:t>….</w:t>
      </w:r>
      <w:proofErr w:type="gramEnd"/>
      <w:r w:rsidRPr="00CE610F">
        <w:rPr>
          <w:rFonts w:ascii="Titillium Web" w:hAnsi="Titillium Web"/>
        </w:rPr>
        <w:t>…</w:t>
      </w:r>
      <w:r>
        <w:rPr>
          <w:rFonts w:ascii="Titillium Web" w:hAnsi="Titillium Web"/>
        </w:rPr>
        <w:t xml:space="preserve">     (allegato alla presente)</w:t>
      </w:r>
    </w:p>
    <w:p w14:paraId="632A3809" w14:textId="77777777" w:rsidR="00CE610F" w:rsidRPr="00CE610F" w:rsidRDefault="00CE610F" w:rsidP="00CE610F">
      <w:pPr>
        <w:pStyle w:val="Paragrafoelenco"/>
        <w:numPr>
          <w:ilvl w:val="0"/>
          <w:numId w:val="1"/>
        </w:numPr>
        <w:ind w:left="284" w:hanging="284"/>
        <w:jc w:val="both"/>
        <w:rPr>
          <w:rFonts w:ascii="Titillium Web" w:hAnsi="Titillium Web"/>
        </w:rPr>
      </w:pPr>
      <w:r w:rsidRPr="00CE610F">
        <w:rPr>
          <w:rFonts w:ascii="Titillium Web" w:hAnsi="Titillium Web"/>
        </w:rPr>
        <w:t>di essere reperibile ai seguenti recapiti:</w:t>
      </w:r>
    </w:p>
    <w:p w14:paraId="60421DAE" w14:textId="3D26BDC1" w:rsidR="00E42C46" w:rsidRPr="00A07115" w:rsidRDefault="00E42C46" w:rsidP="00A07115">
      <w:pPr>
        <w:jc w:val="both"/>
        <w:rPr>
          <w:rFonts w:ascii="Titillium Web" w:hAnsi="Titillium Web"/>
        </w:rPr>
      </w:pPr>
      <w:r w:rsidRPr="00A07115">
        <w:rPr>
          <w:rFonts w:ascii="Titillium Web" w:hAnsi="Titillium Web"/>
        </w:rPr>
        <w:t>Via</w:t>
      </w:r>
      <w:proofErr w:type="gramStart"/>
      <w:r w:rsidRPr="00A07115">
        <w:rPr>
          <w:rFonts w:ascii="Titillium Web" w:hAnsi="Titillium Web"/>
        </w:rPr>
        <w:t xml:space="preserve"> ….</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 n …</w:t>
      </w:r>
      <w:proofErr w:type="gramStart"/>
      <w:r w:rsidRPr="00A07115">
        <w:rPr>
          <w:rFonts w:ascii="Titillium Web" w:hAnsi="Titillium Web"/>
        </w:rPr>
        <w:t>…</w:t>
      </w:r>
      <w:r w:rsidR="00CE610F">
        <w:rPr>
          <w:rFonts w:ascii="Titillium Web" w:hAnsi="Titillium Web"/>
        </w:rPr>
        <w:t>….</w:t>
      </w:r>
      <w:proofErr w:type="gramEnd"/>
      <w:r w:rsidRPr="00A07115">
        <w:rPr>
          <w:rFonts w:ascii="Titillium Web" w:hAnsi="Titillium Web"/>
        </w:rPr>
        <w:t>… CAP</w:t>
      </w:r>
      <w:proofErr w:type="gramStart"/>
      <w:r w:rsidRPr="00A07115">
        <w:rPr>
          <w:rFonts w:ascii="Titillium Web" w:hAnsi="Titillium Web"/>
        </w:rPr>
        <w:t xml:space="preserve"> …</w:t>
      </w:r>
      <w:r w:rsidR="00CE610F">
        <w:rPr>
          <w:rFonts w:ascii="Titillium Web" w:hAnsi="Titillium Web"/>
        </w:rPr>
        <w:t>.</w:t>
      </w:r>
      <w:proofErr w:type="gramEnd"/>
      <w:r w:rsidR="00CE610F">
        <w:rPr>
          <w:rFonts w:ascii="Titillium Web" w:hAnsi="Titillium Web"/>
        </w:rPr>
        <w:t>.</w:t>
      </w:r>
      <w:r w:rsidRPr="00A07115">
        <w:rPr>
          <w:rFonts w:ascii="Titillium Web" w:hAnsi="Titillium Web"/>
        </w:rPr>
        <w:t>……...</w:t>
      </w:r>
    </w:p>
    <w:p w14:paraId="4695B82D" w14:textId="382B54D5" w:rsidR="00E42C46" w:rsidRPr="00A07115" w:rsidRDefault="00E42C46" w:rsidP="00A07115">
      <w:pPr>
        <w:jc w:val="both"/>
        <w:rPr>
          <w:rFonts w:ascii="Titillium Web" w:hAnsi="Titillium Web"/>
        </w:rPr>
      </w:pPr>
      <w:r w:rsidRPr="00A07115">
        <w:rPr>
          <w:rFonts w:ascii="Titillium Web" w:hAnsi="Titillium Web"/>
        </w:rPr>
        <w:t>Comune: ………………</w:t>
      </w:r>
      <w:proofErr w:type="gramStart"/>
      <w:r w:rsidRPr="00A07115">
        <w:rPr>
          <w:rFonts w:ascii="Titillium Web" w:hAnsi="Titillium Web"/>
        </w:rPr>
        <w:t>…….</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 prov. (…</w:t>
      </w:r>
      <w:r w:rsidR="00CE610F">
        <w:rPr>
          <w:rFonts w:ascii="Titillium Web" w:hAnsi="Titillium Web"/>
        </w:rPr>
        <w:t>…</w:t>
      </w:r>
      <w:r w:rsidRPr="00A07115">
        <w:rPr>
          <w:rFonts w:ascii="Titillium Web" w:hAnsi="Titillium Web"/>
        </w:rPr>
        <w:t>…...)</w:t>
      </w:r>
    </w:p>
    <w:p w14:paraId="78C78371" w14:textId="77777777" w:rsidR="00E42C46" w:rsidRPr="00A07115" w:rsidRDefault="00E42C46" w:rsidP="00A07115">
      <w:pPr>
        <w:jc w:val="both"/>
        <w:rPr>
          <w:rFonts w:ascii="Titillium Web" w:hAnsi="Titillium Web"/>
        </w:rPr>
      </w:pPr>
      <w:r w:rsidRPr="00A07115">
        <w:rPr>
          <w:rFonts w:ascii="Titillium Web" w:hAnsi="Titillium Web"/>
        </w:rPr>
        <w:t>Telefono 1: ………………………………</w:t>
      </w:r>
      <w:proofErr w:type="gramStart"/>
      <w:r w:rsidRPr="00A07115">
        <w:rPr>
          <w:rFonts w:ascii="Titillium Web" w:hAnsi="Titillium Web"/>
        </w:rPr>
        <w:t>…….</w:t>
      </w:r>
      <w:proofErr w:type="gramEnd"/>
      <w:r w:rsidRPr="00A07115">
        <w:rPr>
          <w:rFonts w:ascii="Titillium Web" w:hAnsi="Titillium Web"/>
        </w:rPr>
        <w:t>……… - Telefono 2: ………………………………</w:t>
      </w:r>
      <w:proofErr w:type="gramStart"/>
      <w:r w:rsidRPr="00A07115">
        <w:rPr>
          <w:rFonts w:ascii="Titillium Web" w:hAnsi="Titillium Web"/>
        </w:rPr>
        <w:t>…….</w:t>
      </w:r>
      <w:proofErr w:type="gramEnd"/>
      <w:r w:rsidRPr="00A07115">
        <w:rPr>
          <w:rFonts w:ascii="Titillium Web" w:hAnsi="Titillium Web"/>
        </w:rPr>
        <w:t>………</w:t>
      </w:r>
    </w:p>
    <w:p w14:paraId="190A71E0" w14:textId="241610ED" w:rsidR="00E42C46" w:rsidRDefault="00E42C46" w:rsidP="00A07115">
      <w:pPr>
        <w:jc w:val="both"/>
        <w:rPr>
          <w:rFonts w:ascii="Titillium Web" w:hAnsi="Titillium Web"/>
        </w:rPr>
      </w:pPr>
      <w:r w:rsidRPr="00A07115">
        <w:rPr>
          <w:rFonts w:ascii="Titillium Web" w:hAnsi="Titillium Web"/>
        </w:rPr>
        <w:t>Posta Elettronica Certificata ………………………</w:t>
      </w:r>
      <w:proofErr w:type="gramStart"/>
      <w:r w:rsidRPr="00A07115">
        <w:rPr>
          <w:rFonts w:ascii="Titillium Web" w:hAnsi="Titillium Web"/>
        </w:rPr>
        <w:t>…….</w:t>
      </w:r>
      <w:proofErr w:type="gramEnd"/>
      <w:r w:rsidRPr="00A07115">
        <w:rPr>
          <w:rFonts w:ascii="Titillium Web" w:hAnsi="Titillium Web"/>
        </w:rPr>
        <w:t>……………………………………………………………………</w:t>
      </w:r>
    </w:p>
    <w:p w14:paraId="6942A5BB" w14:textId="2CCB6D77" w:rsidR="00CE610F" w:rsidRPr="00A07115" w:rsidRDefault="00CE610F" w:rsidP="00A07115">
      <w:pPr>
        <w:jc w:val="both"/>
        <w:rPr>
          <w:rFonts w:ascii="Titillium Web" w:hAnsi="Titillium Web"/>
        </w:rPr>
      </w:pPr>
      <w:r>
        <w:rPr>
          <w:rFonts w:ascii="Titillium Web" w:hAnsi="Titillium Web"/>
        </w:rPr>
        <w:t>Indirizzo di posta elettronica ordinaria ……………………………………………………………………………………</w:t>
      </w:r>
    </w:p>
    <w:p w14:paraId="64E9C083" w14:textId="77777777" w:rsidR="0029124D" w:rsidRPr="0029124D" w:rsidRDefault="0029124D" w:rsidP="0029124D">
      <w:pPr>
        <w:pStyle w:val="Paragrafoelenco"/>
        <w:numPr>
          <w:ilvl w:val="0"/>
          <w:numId w:val="1"/>
        </w:numPr>
        <w:spacing w:after="0" w:line="240" w:lineRule="auto"/>
        <w:ind w:left="284" w:hanging="284"/>
        <w:jc w:val="both"/>
        <w:rPr>
          <w:rFonts w:ascii="Titillium Web" w:hAnsi="Titillium Web"/>
        </w:rPr>
      </w:pPr>
      <w:r w:rsidRPr="0029124D">
        <w:rPr>
          <w:rFonts w:ascii="Titillium Web" w:hAnsi="Titillium Web"/>
        </w:rPr>
        <w:t xml:space="preserve">di impegnarsi a comunicare a mezzo PEC all'indirizzo: </w:t>
      </w:r>
      <w:hyperlink r:id="rId6" w:history="1">
        <w:r w:rsidRPr="0029124D">
          <w:rPr>
            <w:rStyle w:val="Collegamentoipertestuale"/>
            <w:rFonts w:ascii="Titillium Web" w:hAnsi="Titillium Web"/>
          </w:rPr>
          <w:t>direzione.coordinamentometropolitano.roma@postacert.inps.gov.it</w:t>
        </w:r>
      </w:hyperlink>
      <w:r w:rsidRPr="0029124D">
        <w:rPr>
          <w:rFonts w:ascii="Titillium Web" w:hAnsi="Titillium Web"/>
        </w:rPr>
        <w:t xml:space="preserve"> successive eventuali variazioni di indirizzo di posta elettronica certificata;</w:t>
      </w:r>
    </w:p>
    <w:p w14:paraId="7D52FEE2" w14:textId="67BFA580" w:rsidR="0029124D" w:rsidRPr="0029124D" w:rsidRDefault="0029124D" w:rsidP="0029124D">
      <w:pPr>
        <w:pStyle w:val="Paragrafoelenco"/>
        <w:numPr>
          <w:ilvl w:val="0"/>
          <w:numId w:val="1"/>
        </w:numPr>
        <w:ind w:left="284" w:hanging="284"/>
        <w:jc w:val="both"/>
        <w:rPr>
          <w:rFonts w:ascii="Titillium Web" w:hAnsi="Titillium Web"/>
        </w:rPr>
      </w:pPr>
      <w:r w:rsidRPr="0029124D">
        <w:rPr>
          <w:rFonts w:ascii="Titillium Web" w:hAnsi="Titillium Web"/>
        </w:rPr>
        <w:t>di aver allegato alla domanda il curriculum vitae aggiornato</w:t>
      </w:r>
      <w:r w:rsidR="00861E64">
        <w:rPr>
          <w:rFonts w:ascii="Titillium Web" w:hAnsi="Titillium Web"/>
        </w:rPr>
        <w:t xml:space="preserve"> </w:t>
      </w:r>
      <w:r w:rsidR="00707030">
        <w:rPr>
          <w:rFonts w:ascii="Titillium Web" w:hAnsi="Titillium Web"/>
        </w:rPr>
        <w:t xml:space="preserve">redatto </w:t>
      </w:r>
      <w:r w:rsidR="00861E64">
        <w:rPr>
          <w:rFonts w:ascii="Titillium Web" w:hAnsi="Titillium Web"/>
        </w:rPr>
        <w:t>in formato europeo</w:t>
      </w:r>
      <w:r w:rsidRPr="0029124D">
        <w:rPr>
          <w:rFonts w:ascii="Titillium Web" w:hAnsi="Titillium Web"/>
        </w:rPr>
        <w:t>;</w:t>
      </w:r>
    </w:p>
    <w:p w14:paraId="17DD2FA6" w14:textId="01DC23DB" w:rsidR="0029124D" w:rsidRPr="0029124D" w:rsidRDefault="0029124D" w:rsidP="0029124D">
      <w:pPr>
        <w:pStyle w:val="Paragrafoelenco"/>
        <w:numPr>
          <w:ilvl w:val="0"/>
          <w:numId w:val="1"/>
        </w:numPr>
        <w:ind w:left="284" w:hanging="284"/>
        <w:jc w:val="both"/>
        <w:rPr>
          <w:rFonts w:ascii="Titillium Web" w:hAnsi="Titillium Web"/>
        </w:rPr>
      </w:pPr>
      <w:r w:rsidRPr="00A07115">
        <w:rPr>
          <w:rFonts w:ascii="Titillium Web" w:hAnsi="Titillium Web"/>
        </w:rPr>
        <w:t>di essere in possesso di tutti i requisiti previsti per l'ammissione alla procedura di selezione;</w:t>
      </w:r>
    </w:p>
    <w:p w14:paraId="23E95EDA" w14:textId="77777777" w:rsidR="0029124D" w:rsidRDefault="00E42C46" w:rsidP="0029124D">
      <w:pPr>
        <w:ind w:left="284" w:hanging="284"/>
        <w:jc w:val="both"/>
        <w:rPr>
          <w:rFonts w:ascii="Titillium Web" w:hAnsi="Titillium Web"/>
        </w:rPr>
      </w:pPr>
      <w:r w:rsidRPr="00A07115">
        <w:rPr>
          <w:rFonts w:ascii="Titillium Web" w:hAnsi="Titillium Web"/>
        </w:rPr>
        <w:lastRenderedPageBreak/>
        <w:t>•</w:t>
      </w:r>
      <w:r w:rsidR="0029124D" w:rsidRPr="0029124D">
        <w:rPr>
          <w:rFonts w:ascii="Titillium Web" w:hAnsi="Titillium Web"/>
        </w:rPr>
        <w:t xml:space="preserve"> </w:t>
      </w:r>
      <w:r w:rsidR="0029124D">
        <w:rPr>
          <w:rFonts w:ascii="Titillium Web" w:hAnsi="Titillium Web"/>
        </w:rPr>
        <w:tab/>
      </w:r>
      <w:r w:rsidR="0029124D" w:rsidRPr="00A07115">
        <w:rPr>
          <w:rFonts w:ascii="Titillium Web" w:hAnsi="Titillium Web"/>
        </w:rPr>
        <w:t>di essere a conoscenza di tutte le disposizioni contenute nell'avviso di selezione e di accettarle senza riserva alcuna</w:t>
      </w:r>
      <w:r w:rsidR="0029124D">
        <w:rPr>
          <w:rFonts w:ascii="Titillium Web" w:hAnsi="Titillium Web"/>
        </w:rPr>
        <w:t>;</w:t>
      </w:r>
    </w:p>
    <w:p w14:paraId="6B2844CE" w14:textId="6CF75C2D" w:rsidR="00E42C46" w:rsidRPr="0029124D" w:rsidRDefault="0029124D" w:rsidP="0029124D">
      <w:pPr>
        <w:pStyle w:val="Paragrafoelenco"/>
        <w:numPr>
          <w:ilvl w:val="0"/>
          <w:numId w:val="1"/>
        </w:numPr>
        <w:ind w:left="284" w:hanging="284"/>
        <w:jc w:val="both"/>
        <w:rPr>
          <w:rFonts w:ascii="Titillium Web" w:hAnsi="Titillium Web"/>
        </w:rPr>
      </w:pPr>
      <w:r w:rsidRPr="0029124D">
        <w:rPr>
          <w:rFonts w:ascii="Titillium Web" w:hAnsi="Titillium Web"/>
        </w:rPr>
        <w:t xml:space="preserve"> di non trovarsi in alcuna delle seguenti cause di incompatibilità e di inconferibilità </w:t>
      </w:r>
      <w:r>
        <w:rPr>
          <w:rFonts w:ascii="Titillium Web" w:hAnsi="Titillium Web"/>
        </w:rPr>
        <w:t>allo svolgimento dell’incarico in parola:</w:t>
      </w:r>
    </w:p>
    <w:p w14:paraId="5EB88D0B" w14:textId="77777777" w:rsidR="006275A9" w:rsidRDefault="0029124D" w:rsidP="006275A9">
      <w:pPr>
        <w:pStyle w:val="Paragrafoelenco"/>
        <w:spacing w:after="0" w:line="240" w:lineRule="auto"/>
        <w:ind w:left="284"/>
        <w:jc w:val="both"/>
        <w:rPr>
          <w:rFonts w:ascii="Titillium Web" w:hAnsi="Titillium Web"/>
        </w:rPr>
      </w:pPr>
      <w:r w:rsidRPr="0029124D">
        <w:rPr>
          <w:rFonts w:ascii="Segoe UI Symbol" w:hAnsi="Segoe UI Symbol" w:cs="Segoe UI Symbol"/>
        </w:rPr>
        <w:t>➢</w:t>
      </w:r>
      <w:r w:rsidRPr="0029124D">
        <w:rPr>
          <w:rFonts w:ascii="Titillium Web" w:hAnsi="Titillium Web"/>
        </w:rPr>
        <w:t xml:space="preserve"> età anagrafica pari o superiore a 7</w:t>
      </w:r>
      <w:r>
        <w:rPr>
          <w:rFonts w:ascii="Titillium Web" w:hAnsi="Titillium Web"/>
        </w:rPr>
        <w:t>2</w:t>
      </w:r>
      <w:r w:rsidRPr="0029124D">
        <w:rPr>
          <w:rFonts w:ascii="Titillium Web" w:hAnsi="Titillium Web"/>
        </w:rPr>
        <w:t xml:space="preserve"> anni; </w:t>
      </w:r>
    </w:p>
    <w:p w14:paraId="3EEE4918" w14:textId="77777777" w:rsidR="006275A9" w:rsidRDefault="0029124D" w:rsidP="006275A9">
      <w:pPr>
        <w:pStyle w:val="Paragrafoelenco"/>
        <w:spacing w:after="0" w:line="240" w:lineRule="auto"/>
        <w:ind w:left="567" w:hanging="283"/>
        <w:jc w:val="both"/>
        <w:rPr>
          <w:rFonts w:ascii="Titillium Web" w:hAnsi="Titillium Web"/>
        </w:rPr>
      </w:pPr>
      <w:r w:rsidRPr="0029124D">
        <w:rPr>
          <w:rFonts w:ascii="Segoe UI Symbol" w:hAnsi="Segoe UI Symbol" w:cs="Segoe UI Symbol"/>
        </w:rPr>
        <w:t>➢</w:t>
      </w:r>
      <w:r>
        <w:rPr>
          <w:rFonts w:ascii="Segoe UI Symbol" w:hAnsi="Segoe UI Symbol" w:cs="Segoe UI Symbol"/>
        </w:rPr>
        <w:tab/>
      </w:r>
      <w:r w:rsidRPr="00A07115">
        <w:rPr>
          <w:rFonts w:ascii="Titillium Web" w:hAnsi="Titillium Web"/>
        </w:rPr>
        <w:t>trovarsi in una qualsiasi posizione non compatibile per specifiche norme di legge, regolamentari o di contratto di lavoro;</w:t>
      </w:r>
    </w:p>
    <w:p w14:paraId="67D32982" w14:textId="1E85A63E" w:rsidR="0029124D" w:rsidRDefault="0029124D" w:rsidP="006275A9">
      <w:pPr>
        <w:pStyle w:val="Paragrafoelenco"/>
        <w:spacing w:after="0" w:line="240" w:lineRule="auto"/>
        <w:ind w:left="567" w:hanging="283"/>
        <w:jc w:val="both"/>
        <w:rPr>
          <w:rFonts w:ascii="Titillium Web" w:hAnsi="Titillium Web"/>
        </w:rPr>
      </w:pPr>
      <w:r w:rsidRPr="0029124D">
        <w:rPr>
          <w:rFonts w:ascii="Segoe UI Symbol" w:hAnsi="Segoe UI Symbol" w:cs="Segoe UI Symbol"/>
        </w:rPr>
        <w:t>➢</w:t>
      </w:r>
      <w:r w:rsidR="006275A9">
        <w:rPr>
          <w:rFonts w:ascii="Segoe UI Symbol" w:hAnsi="Segoe UI Symbol" w:cs="Segoe UI Symbol"/>
        </w:rPr>
        <w:tab/>
      </w:r>
      <w:r w:rsidRPr="00A07115">
        <w:rPr>
          <w:rFonts w:ascii="Titillium Web" w:hAnsi="Titillium Web"/>
        </w:rPr>
        <w:t>esercizio dell’attività di CTU o CTP, ovvero consulenze medico-legali, per conto e nell’interesse di terzi, in procedimenti che configurino conflitto di interessi con l’INPS</w:t>
      </w:r>
      <w:r>
        <w:rPr>
          <w:rFonts w:ascii="Titillium Web" w:hAnsi="Titillium Web"/>
        </w:rPr>
        <w:t>;</w:t>
      </w:r>
    </w:p>
    <w:p w14:paraId="244039C7" w14:textId="57FFA3F0" w:rsidR="0029124D" w:rsidRDefault="0029124D" w:rsidP="006275A9">
      <w:pPr>
        <w:spacing w:after="0" w:line="240" w:lineRule="auto"/>
        <w:ind w:left="567" w:hanging="283"/>
        <w:jc w:val="both"/>
        <w:rPr>
          <w:rFonts w:ascii="Titillium Web" w:hAnsi="Titillium Web"/>
        </w:rPr>
      </w:pPr>
      <w:bookmarkStart w:id="0" w:name="_Hlk203657560"/>
      <w:r w:rsidRPr="0029124D">
        <w:rPr>
          <w:rFonts w:ascii="Segoe UI Symbol" w:hAnsi="Segoe UI Symbol" w:cs="Segoe UI Symbol"/>
        </w:rPr>
        <w:t>➢</w:t>
      </w:r>
      <w:bookmarkEnd w:id="0"/>
      <w:r w:rsidRPr="0029124D">
        <w:rPr>
          <w:rFonts w:ascii="Titillium Web" w:hAnsi="Titillium Web"/>
        </w:rPr>
        <w:t xml:space="preserve"> </w:t>
      </w:r>
      <w:r w:rsidRPr="00A07115">
        <w:rPr>
          <w:rFonts w:ascii="Titillium Web" w:hAnsi="Titillium Web"/>
        </w:rPr>
        <w:t>essere stato destinatario di condanne penali, con sentenza passata in giudicato, per reati per i quali è prevista l’interdizione perpetua dai pubblici uffici ovvero l’estinzione, comunque denominata, del rapporto di lavoro;</w:t>
      </w:r>
    </w:p>
    <w:p w14:paraId="0AD933BC" w14:textId="06450645" w:rsidR="00D64172" w:rsidRDefault="00D64172" w:rsidP="006275A9">
      <w:pPr>
        <w:spacing w:after="0" w:line="240" w:lineRule="auto"/>
        <w:ind w:left="567" w:hanging="283"/>
        <w:jc w:val="both"/>
        <w:rPr>
          <w:rFonts w:ascii="Titillium Web" w:hAnsi="Titillium Web"/>
        </w:rPr>
      </w:pPr>
      <w:r w:rsidRPr="0029124D">
        <w:rPr>
          <w:rFonts w:ascii="Segoe UI Symbol" w:hAnsi="Segoe UI Symbol" w:cs="Segoe UI Symbol"/>
        </w:rPr>
        <w:t>➢</w:t>
      </w:r>
      <w:r>
        <w:rPr>
          <w:rFonts w:ascii="Segoe UI Symbol" w:hAnsi="Segoe UI Symbol" w:cs="Segoe UI Symbol"/>
        </w:rPr>
        <w:t>essere stato sottoposto a procedimenti disciplinari presso l’ordine professionale di appartenenza;</w:t>
      </w:r>
    </w:p>
    <w:p w14:paraId="4E2C4B7A" w14:textId="593DE523" w:rsidR="0029124D" w:rsidRDefault="0029124D" w:rsidP="006275A9">
      <w:pPr>
        <w:spacing w:after="0" w:line="240" w:lineRule="auto"/>
        <w:ind w:left="567" w:hanging="283"/>
        <w:jc w:val="both"/>
        <w:rPr>
          <w:rFonts w:ascii="Titillium Web" w:hAnsi="Titillium Web"/>
        </w:rPr>
      </w:pPr>
      <w:r w:rsidRPr="0029124D">
        <w:rPr>
          <w:rFonts w:ascii="Segoe UI Symbol" w:hAnsi="Segoe UI Symbol" w:cs="Segoe UI Symbol"/>
        </w:rPr>
        <w:t>➢</w:t>
      </w:r>
      <w:r w:rsidRPr="0029124D">
        <w:rPr>
          <w:rFonts w:ascii="Titillium Web" w:hAnsi="Titillium Web"/>
        </w:rPr>
        <w:t xml:space="preserve"> </w:t>
      </w:r>
      <w:r w:rsidRPr="00A07115">
        <w:rPr>
          <w:rFonts w:ascii="Titillium Web" w:hAnsi="Titillium Web"/>
        </w:rPr>
        <w:t>prestare la propria attività in INPS in qualità di medico esterno, medico convenzionato ACN e medico specialista</w:t>
      </w:r>
    </w:p>
    <w:p w14:paraId="2C78D3B9" w14:textId="77777777" w:rsidR="006275A9" w:rsidRPr="00A07115" w:rsidRDefault="006275A9" w:rsidP="006275A9">
      <w:pPr>
        <w:spacing w:after="0" w:line="240" w:lineRule="auto"/>
        <w:ind w:left="567" w:hanging="283"/>
        <w:jc w:val="both"/>
        <w:rPr>
          <w:rFonts w:ascii="Titillium Web" w:hAnsi="Titillium Web"/>
        </w:rPr>
      </w:pPr>
    </w:p>
    <w:p w14:paraId="6250C544" w14:textId="4E89CDD5" w:rsidR="0029124D" w:rsidRPr="0029124D" w:rsidRDefault="0029124D" w:rsidP="0029124D">
      <w:pPr>
        <w:pStyle w:val="Paragrafoelenco"/>
        <w:numPr>
          <w:ilvl w:val="0"/>
          <w:numId w:val="1"/>
        </w:numPr>
        <w:ind w:left="284" w:hanging="284"/>
        <w:jc w:val="both"/>
        <w:rPr>
          <w:rFonts w:ascii="Titillium Web" w:hAnsi="Titillium Web"/>
        </w:rPr>
      </w:pPr>
      <w:r w:rsidRPr="0029124D">
        <w:rPr>
          <w:rFonts w:ascii="Titillium Web" w:hAnsi="Titillium Web"/>
        </w:rPr>
        <w:t xml:space="preserve"> di essere in possesso del seguente titolo di studio:</w:t>
      </w:r>
    </w:p>
    <w:tbl>
      <w:tblPr>
        <w:tblStyle w:val="Grigliatabella1"/>
        <w:tblW w:w="0" w:type="auto"/>
        <w:tblLook w:val="04A0" w:firstRow="1" w:lastRow="0" w:firstColumn="1" w:lastColumn="0" w:noHBand="0" w:noVBand="1"/>
      </w:tblPr>
      <w:tblGrid>
        <w:gridCol w:w="2664"/>
        <w:gridCol w:w="6964"/>
      </w:tblGrid>
      <w:tr w:rsidR="002A6C2F" w:rsidRPr="0085139D" w14:paraId="23B7F35D" w14:textId="77777777" w:rsidTr="00EA3976">
        <w:tc>
          <w:tcPr>
            <w:tcW w:w="2689" w:type="dxa"/>
          </w:tcPr>
          <w:p w14:paraId="72D52C55"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Laurea</w:t>
            </w:r>
          </w:p>
        </w:tc>
        <w:tc>
          <w:tcPr>
            <w:tcW w:w="7111" w:type="dxa"/>
          </w:tcPr>
          <w:p w14:paraId="7712B508"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p>
        </w:tc>
      </w:tr>
      <w:tr w:rsidR="002A6C2F" w:rsidRPr="0085139D" w14:paraId="0FDA2803" w14:textId="77777777" w:rsidTr="00EA3976">
        <w:tc>
          <w:tcPr>
            <w:tcW w:w="2689" w:type="dxa"/>
          </w:tcPr>
          <w:p w14:paraId="62FFE936"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 xml:space="preserve">Data </w:t>
            </w:r>
            <w:proofErr w:type="spellStart"/>
            <w:r w:rsidRPr="0085139D">
              <w:rPr>
                <w:rFonts w:ascii="Titillium Web" w:hAnsi="Titillium Web" w:cs="Titillium Web"/>
                <w:sz w:val="20"/>
                <w:szCs w:val="20"/>
              </w:rPr>
              <w:t>Conseguimento</w:t>
            </w:r>
            <w:proofErr w:type="spellEnd"/>
          </w:p>
        </w:tc>
        <w:tc>
          <w:tcPr>
            <w:tcW w:w="7111" w:type="dxa"/>
          </w:tcPr>
          <w:p w14:paraId="0EA29FD3"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p>
        </w:tc>
      </w:tr>
      <w:tr w:rsidR="002A6C2F" w:rsidRPr="0085139D" w14:paraId="3B436058" w14:textId="77777777" w:rsidTr="00EA3976">
        <w:tc>
          <w:tcPr>
            <w:tcW w:w="2689" w:type="dxa"/>
          </w:tcPr>
          <w:p w14:paraId="3F3DC412"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Voto</w:t>
            </w:r>
          </w:p>
        </w:tc>
        <w:tc>
          <w:tcPr>
            <w:tcW w:w="7111" w:type="dxa"/>
          </w:tcPr>
          <w:p w14:paraId="3F97BD3B"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p>
        </w:tc>
      </w:tr>
      <w:tr w:rsidR="002A6C2F" w:rsidRPr="0085139D" w14:paraId="57DC0F64" w14:textId="77777777" w:rsidTr="00EA3976">
        <w:trPr>
          <w:trHeight w:val="310"/>
        </w:trPr>
        <w:tc>
          <w:tcPr>
            <w:tcW w:w="2689" w:type="dxa"/>
          </w:tcPr>
          <w:p w14:paraId="22D3D6A1"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Università</w:t>
            </w:r>
          </w:p>
        </w:tc>
        <w:tc>
          <w:tcPr>
            <w:tcW w:w="7111" w:type="dxa"/>
          </w:tcPr>
          <w:p w14:paraId="33DD9CFB"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p>
        </w:tc>
      </w:tr>
      <w:tr w:rsidR="002A6C2F" w:rsidRPr="0085139D" w14:paraId="4EAE8598" w14:textId="77777777" w:rsidTr="00EA3976">
        <w:tc>
          <w:tcPr>
            <w:tcW w:w="2689" w:type="dxa"/>
          </w:tcPr>
          <w:p w14:paraId="304750BC"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Città</w:t>
            </w:r>
          </w:p>
        </w:tc>
        <w:tc>
          <w:tcPr>
            <w:tcW w:w="7111" w:type="dxa"/>
          </w:tcPr>
          <w:p w14:paraId="3AF11B3B"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p>
        </w:tc>
      </w:tr>
      <w:tr w:rsidR="002A6C2F" w:rsidRPr="0085139D" w14:paraId="1FA8AB5E" w14:textId="77777777" w:rsidTr="00EA3976">
        <w:tc>
          <w:tcPr>
            <w:tcW w:w="2689" w:type="dxa"/>
          </w:tcPr>
          <w:p w14:paraId="1847E5EC"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proofErr w:type="spellStart"/>
            <w:r w:rsidRPr="0085139D">
              <w:rPr>
                <w:rFonts w:ascii="Titillium Web" w:hAnsi="Titillium Web" w:cs="Titillium Web"/>
                <w:sz w:val="20"/>
                <w:szCs w:val="20"/>
              </w:rPr>
              <w:t>Indirizzo</w:t>
            </w:r>
            <w:proofErr w:type="spellEnd"/>
          </w:p>
        </w:tc>
        <w:tc>
          <w:tcPr>
            <w:tcW w:w="7111" w:type="dxa"/>
          </w:tcPr>
          <w:p w14:paraId="194C5013" w14:textId="77777777" w:rsidR="002A6C2F" w:rsidRPr="0085139D" w:rsidRDefault="002A6C2F" w:rsidP="00EA3976">
            <w:pPr>
              <w:autoSpaceDE w:val="0"/>
              <w:autoSpaceDN w:val="0"/>
              <w:adjustRightInd w:val="0"/>
              <w:spacing w:line="360" w:lineRule="auto"/>
              <w:rPr>
                <w:rFonts w:ascii="Titillium Web" w:hAnsi="Titillium Web" w:cs="Titillium Web"/>
                <w:sz w:val="20"/>
                <w:szCs w:val="20"/>
              </w:rPr>
            </w:pPr>
          </w:p>
        </w:tc>
      </w:tr>
      <w:tr w:rsidR="002A6C2F" w:rsidRPr="0085139D" w14:paraId="3235BA0D" w14:textId="77777777" w:rsidTr="00EA3976">
        <w:tc>
          <w:tcPr>
            <w:tcW w:w="2689" w:type="dxa"/>
          </w:tcPr>
          <w:p w14:paraId="24C2ED0C" w14:textId="77777777" w:rsidR="002A6C2F" w:rsidRPr="00DD3354" w:rsidRDefault="002A6C2F" w:rsidP="00EA3976">
            <w:pPr>
              <w:autoSpaceDE w:val="0"/>
              <w:autoSpaceDN w:val="0"/>
              <w:adjustRightInd w:val="0"/>
              <w:spacing w:line="360" w:lineRule="auto"/>
              <w:rPr>
                <w:rFonts w:ascii="Titillium Web" w:hAnsi="Titillium Web" w:cs="Titillium Web"/>
                <w:sz w:val="20"/>
                <w:szCs w:val="20"/>
                <w:lang w:val="it-IT"/>
              </w:rPr>
            </w:pPr>
            <w:proofErr w:type="spellStart"/>
            <w:r w:rsidRPr="00DD3354">
              <w:rPr>
                <w:rFonts w:ascii="Titillium Web" w:hAnsi="Titillium Web" w:cs="Titillium Web"/>
                <w:sz w:val="20"/>
                <w:szCs w:val="20"/>
                <w:lang w:val="it-IT"/>
              </w:rPr>
              <w:t>Pec</w:t>
            </w:r>
            <w:proofErr w:type="spellEnd"/>
            <w:r w:rsidRPr="00DD3354">
              <w:rPr>
                <w:rFonts w:ascii="Titillium Web" w:hAnsi="Titillium Web" w:cs="Titillium Web"/>
                <w:sz w:val="20"/>
                <w:szCs w:val="20"/>
                <w:lang w:val="it-IT"/>
              </w:rPr>
              <w:t xml:space="preserve"> o indirizzo e-mail di contatto</w:t>
            </w:r>
          </w:p>
        </w:tc>
        <w:tc>
          <w:tcPr>
            <w:tcW w:w="7111" w:type="dxa"/>
          </w:tcPr>
          <w:p w14:paraId="650CAC2A" w14:textId="77777777" w:rsidR="002A6C2F" w:rsidRPr="00DD3354" w:rsidRDefault="002A6C2F" w:rsidP="00EA3976">
            <w:pPr>
              <w:autoSpaceDE w:val="0"/>
              <w:autoSpaceDN w:val="0"/>
              <w:adjustRightInd w:val="0"/>
              <w:spacing w:line="360" w:lineRule="auto"/>
              <w:rPr>
                <w:rFonts w:ascii="Titillium Web" w:hAnsi="Titillium Web" w:cs="Titillium Web"/>
                <w:sz w:val="20"/>
                <w:szCs w:val="20"/>
                <w:lang w:val="it-IT"/>
              </w:rPr>
            </w:pPr>
          </w:p>
        </w:tc>
      </w:tr>
    </w:tbl>
    <w:p w14:paraId="39093F46" w14:textId="77777777" w:rsidR="00D64172" w:rsidRDefault="00D64172" w:rsidP="00861E64">
      <w:pPr>
        <w:ind w:left="284" w:hanging="284"/>
        <w:jc w:val="both"/>
        <w:rPr>
          <w:rFonts w:ascii="Titillium Web" w:hAnsi="Titillium Web"/>
        </w:rPr>
      </w:pPr>
    </w:p>
    <w:p w14:paraId="43654A98" w14:textId="2956E71C" w:rsidR="00E42C46" w:rsidRPr="00A07115" w:rsidRDefault="00E42C46" w:rsidP="00861E64">
      <w:pPr>
        <w:ind w:left="284" w:hanging="284"/>
        <w:jc w:val="both"/>
        <w:rPr>
          <w:rFonts w:ascii="Titillium Web" w:hAnsi="Titillium Web"/>
        </w:rPr>
      </w:pPr>
      <w:r w:rsidRPr="00A07115">
        <w:rPr>
          <w:rFonts w:ascii="Titillium Web" w:hAnsi="Titillium Web"/>
        </w:rPr>
        <w:t>•</w:t>
      </w:r>
      <w:r w:rsidR="002A6C2F">
        <w:rPr>
          <w:rFonts w:ascii="Titillium Web" w:hAnsi="Titillium Web"/>
        </w:rPr>
        <w:t xml:space="preserve"> </w:t>
      </w:r>
      <w:r w:rsidRPr="00A07115">
        <w:rPr>
          <w:rFonts w:ascii="Titillium Web" w:hAnsi="Titillium Web"/>
        </w:rPr>
        <w:t>di essere iscritt</w:t>
      </w:r>
      <w:r w:rsidR="006275A9">
        <w:rPr>
          <w:rFonts w:ascii="Titillium Web" w:hAnsi="Titillium Web"/>
        </w:rPr>
        <w:t>o</w:t>
      </w:r>
      <w:r w:rsidRPr="00A07115">
        <w:rPr>
          <w:rFonts w:ascii="Titillium Web" w:hAnsi="Titillium Web"/>
        </w:rPr>
        <w:t>/</w:t>
      </w:r>
      <w:r w:rsidR="00707030">
        <w:rPr>
          <w:rFonts w:ascii="Titillium Web" w:hAnsi="Titillium Web"/>
        </w:rPr>
        <w:t>a</w:t>
      </w:r>
      <w:r w:rsidRPr="00A07115">
        <w:rPr>
          <w:rFonts w:ascii="Titillium Web" w:hAnsi="Titillium Web"/>
        </w:rPr>
        <w:t xml:space="preserve"> all'Ordine dei Medici della provincia di: ………………………………………………………</w:t>
      </w:r>
    </w:p>
    <w:p w14:paraId="1FEB7F17" w14:textId="77777777" w:rsidR="00E42C46" w:rsidRPr="00A07115" w:rsidRDefault="00E42C46" w:rsidP="00A07115">
      <w:pPr>
        <w:jc w:val="both"/>
        <w:rPr>
          <w:rFonts w:ascii="Titillium Web" w:hAnsi="Titillium Web"/>
        </w:rPr>
      </w:pPr>
      <w:r w:rsidRPr="00A07115">
        <w:rPr>
          <w:rFonts w:ascii="Titillium Web" w:hAnsi="Titillium Web"/>
        </w:rPr>
        <w:t>- Data iscrizione: …………………………………</w:t>
      </w:r>
      <w:proofErr w:type="gramStart"/>
      <w:r w:rsidRPr="00A07115">
        <w:rPr>
          <w:rFonts w:ascii="Titillium Web" w:hAnsi="Titillium Web"/>
        </w:rPr>
        <w:t>…….</w:t>
      </w:r>
      <w:proofErr w:type="gramEnd"/>
      <w:r w:rsidRPr="00A07115">
        <w:rPr>
          <w:rFonts w:ascii="Titillium Web" w:hAnsi="Titillium Web"/>
        </w:rPr>
        <w:t>……</w:t>
      </w:r>
    </w:p>
    <w:p w14:paraId="28774EFA" w14:textId="77777777" w:rsidR="00E42C46" w:rsidRPr="00A07115" w:rsidRDefault="00E42C46" w:rsidP="00A07115">
      <w:pPr>
        <w:jc w:val="both"/>
        <w:rPr>
          <w:rFonts w:ascii="Titillium Web" w:hAnsi="Titillium Web"/>
        </w:rPr>
      </w:pPr>
      <w:r w:rsidRPr="00A07115">
        <w:rPr>
          <w:rFonts w:ascii="Titillium Web" w:hAnsi="Titillium Web"/>
        </w:rPr>
        <w:t>- Numero iscrizione: ……………………………………….</w:t>
      </w:r>
    </w:p>
    <w:p w14:paraId="041D9A73" w14:textId="60B6D47B" w:rsidR="00E42C46" w:rsidRDefault="00E42C46" w:rsidP="00A07115">
      <w:pPr>
        <w:jc w:val="both"/>
        <w:rPr>
          <w:rFonts w:ascii="Titillium Web" w:hAnsi="Titillium Web"/>
        </w:rPr>
      </w:pPr>
      <w:r w:rsidRPr="00A07115">
        <w:rPr>
          <w:rFonts w:ascii="Titillium Web" w:hAnsi="Titillium Web"/>
        </w:rPr>
        <w:t xml:space="preserve">- </w:t>
      </w:r>
      <w:proofErr w:type="spellStart"/>
      <w:r w:rsidRPr="00A07115">
        <w:rPr>
          <w:rFonts w:ascii="Titillium Web" w:hAnsi="Titillium Web"/>
        </w:rPr>
        <w:t>Pec</w:t>
      </w:r>
      <w:proofErr w:type="spellEnd"/>
      <w:r w:rsidRPr="00A07115">
        <w:rPr>
          <w:rFonts w:ascii="Titillium Web" w:hAnsi="Titillium Web"/>
        </w:rPr>
        <w:t xml:space="preserve"> o indirizzo e-mail: ………………………………………………………………………</w:t>
      </w:r>
      <w:proofErr w:type="gramStart"/>
      <w:r w:rsidRPr="00A07115">
        <w:rPr>
          <w:rFonts w:ascii="Titillium Web" w:hAnsi="Titillium Web"/>
        </w:rPr>
        <w:t>…….</w:t>
      </w:r>
      <w:proofErr w:type="gramEnd"/>
      <w:r w:rsidRPr="00A07115">
        <w:rPr>
          <w:rFonts w:ascii="Titillium Web" w:hAnsi="Titillium Web"/>
        </w:rPr>
        <w:t>.………………………</w:t>
      </w:r>
      <w:proofErr w:type="gramStart"/>
      <w:r w:rsidRPr="00A07115">
        <w:rPr>
          <w:rFonts w:ascii="Titillium Web" w:hAnsi="Titillium Web"/>
        </w:rPr>
        <w:t>…….</w:t>
      </w:r>
      <w:proofErr w:type="gramEnd"/>
      <w:r w:rsidRPr="00A07115">
        <w:rPr>
          <w:rFonts w:ascii="Titillium Web" w:hAnsi="Titillium Web"/>
        </w:rPr>
        <w:t>.</w:t>
      </w:r>
    </w:p>
    <w:p w14:paraId="05D9BF66" w14:textId="77777777" w:rsidR="00D64172" w:rsidRDefault="00D64172" w:rsidP="00861E64">
      <w:pPr>
        <w:pStyle w:val="Paragrafoelenco"/>
        <w:spacing w:after="0" w:line="360" w:lineRule="auto"/>
        <w:ind w:left="284" w:hanging="284"/>
        <w:rPr>
          <w:rFonts w:ascii="Titillium Web" w:hAnsi="Titillium Web"/>
        </w:rPr>
      </w:pPr>
      <w:bookmarkStart w:id="1" w:name="_Hlk203656675"/>
    </w:p>
    <w:p w14:paraId="2B7A59D3" w14:textId="32CD3793" w:rsidR="00861E64" w:rsidRPr="00362916" w:rsidRDefault="00861E64" w:rsidP="00861E64">
      <w:pPr>
        <w:pStyle w:val="Paragrafoelenco"/>
        <w:spacing w:after="0" w:line="360" w:lineRule="auto"/>
        <w:ind w:left="284" w:hanging="284"/>
        <w:rPr>
          <w:rFonts w:ascii="Titillium Web" w:hAnsi="Titillium Web"/>
        </w:rPr>
      </w:pPr>
      <w:r w:rsidRPr="00A07115">
        <w:rPr>
          <w:rFonts w:ascii="Titillium Web" w:hAnsi="Titillium Web"/>
        </w:rPr>
        <w:lastRenderedPageBreak/>
        <w:t>•</w:t>
      </w:r>
      <w:bookmarkEnd w:id="1"/>
      <w:r>
        <w:rPr>
          <w:rFonts w:ascii="Titillium Web" w:hAnsi="Titillium Web"/>
        </w:rPr>
        <w:tab/>
      </w:r>
      <w:r w:rsidRPr="00362916">
        <w:rPr>
          <w:rFonts w:ascii="Titillium Web" w:hAnsi="Titillium Web"/>
        </w:rPr>
        <w:t>di essere in possesso delle seguenti specializzazioni:</w:t>
      </w:r>
    </w:p>
    <w:tbl>
      <w:tblPr>
        <w:tblStyle w:val="Grigliatabella1"/>
        <w:tblW w:w="0" w:type="auto"/>
        <w:tblLook w:val="04A0" w:firstRow="1" w:lastRow="0" w:firstColumn="1" w:lastColumn="0" w:noHBand="0" w:noVBand="1"/>
      </w:tblPr>
      <w:tblGrid>
        <w:gridCol w:w="4834"/>
        <w:gridCol w:w="4794"/>
      </w:tblGrid>
      <w:tr w:rsidR="00861E64" w:rsidRPr="0085139D" w14:paraId="0128BD6B" w14:textId="77777777" w:rsidTr="00861E64">
        <w:tc>
          <w:tcPr>
            <w:tcW w:w="4834" w:type="dxa"/>
          </w:tcPr>
          <w:p w14:paraId="0FD4CFD1"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Tipo</w:t>
            </w:r>
          </w:p>
        </w:tc>
        <w:tc>
          <w:tcPr>
            <w:tcW w:w="4794" w:type="dxa"/>
          </w:tcPr>
          <w:p w14:paraId="7235486F"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p>
        </w:tc>
      </w:tr>
      <w:tr w:rsidR="00861E64" w:rsidRPr="0085139D" w14:paraId="3A4CE041" w14:textId="77777777" w:rsidTr="00861E64">
        <w:tc>
          <w:tcPr>
            <w:tcW w:w="4834" w:type="dxa"/>
          </w:tcPr>
          <w:p w14:paraId="12F7655A"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Ateneo/Istituto/Ente</w:t>
            </w:r>
          </w:p>
        </w:tc>
        <w:tc>
          <w:tcPr>
            <w:tcW w:w="4794" w:type="dxa"/>
          </w:tcPr>
          <w:p w14:paraId="37F7D901"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p>
        </w:tc>
      </w:tr>
      <w:tr w:rsidR="00861E64" w:rsidRPr="0085139D" w14:paraId="07B57079" w14:textId="77777777" w:rsidTr="00861E64">
        <w:tc>
          <w:tcPr>
            <w:tcW w:w="4834" w:type="dxa"/>
          </w:tcPr>
          <w:p w14:paraId="3243FA87"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Città</w:t>
            </w:r>
          </w:p>
        </w:tc>
        <w:tc>
          <w:tcPr>
            <w:tcW w:w="4794" w:type="dxa"/>
          </w:tcPr>
          <w:p w14:paraId="74EEC982"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p>
        </w:tc>
      </w:tr>
      <w:tr w:rsidR="00861E64" w:rsidRPr="0085139D" w14:paraId="69C6C657" w14:textId="77777777" w:rsidTr="00861E64">
        <w:tc>
          <w:tcPr>
            <w:tcW w:w="4834" w:type="dxa"/>
          </w:tcPr>
          <w:p w14:paraId="56A88954"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proofErr w:type="spellStart"/>
            <w:r w:rsidRPr="0085139D">
              <w:rPr>
                <w:rFonts w:ascii="Titillium Web" w:hAnsi="Titillium Web" w:cs="Titillium Web"/>
                <w:sz w:val="20"/>
                <w:szCs w:val="20"/>
              </w:rPr>
              <w:t>Indirizzo</w:t>
            </w:r>
            <w:proofErr w:type="spellEnd"/>
          </w:p>
        </w:tc>
        <w:tc>
          <w:tcPr>
            <w:tcW w:w="4794" w:type="dxa"/>
          </w:tcPr>
          <w:p w14:paraId="1AA93E46"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p>
        </w:tc>
      </w:tr>
      <w:tr w:rsidR="00861E64" w:rsidRPr="0085139D" w14:paraId="6E9497E6" w14:textId="77777777" w:rsidTr="00861E64">
        <w:tc>
          <w:tcPr>
            <w:tcW w:w="4834" w:type="dxa"/>
          </w:tcPr>
          <w:p w14:paraId="09B3D951" w14:textId="77777777" w:rsidR="00861E64" w:rsidRPr="00DD3354" w:rsidRDefault="00861E64" w:rsidP="00EA3976">
            <w:pPr>
              <w:autoSpaceDE w:val="0"/>
              <w:autoSpaceDN w:val="0"/>
              <w:adjustRightInd w:val="0"/>
              <w:spacing w:line="360" w:lineRule="auto"/>
              <w:rPr>
                <w:rFonts w:ascii="Titillium Web" w:hAnsi="Titillium Web" w:cs="Titillium Web"/>
                <w:sz w:val="20"/>
                <w:szCs w:val="20"/>
                <w:lang w:val="it-IT"/>
              </w:rPr>
            </w:pPr>
            <w:proofErr w:type="spellStart"/>
            <w:r w:rsidRPr="00DD3354">
              <w:rPr>
                <w:rFonts w:ascii="Titillium Web" w:hAnsi="Titillium Web" w:cs="Titillium Web"/>
                <w:sz w:val="20"/>
                <w:szCs w:val="20"/>
                <w:lang w:val="it-IT"/>
              </w:rPr>
              <w:t>Pec</w:t>
            </w:r>
            <w:proofErr w:type="spellEnd"/>
            <w:r w:rsidRPr="00DD3354">
              <w:rPr>
                <w:rFonts w:ascii="Titillium Web" w:hAnsi="Titillium Web" w:cs="Titillium Web"/>
                <w:sz w:val="20"/>
                <w:szCs w:val="20"/>
                <w:lang w:val="it-IT"/>
              </w:rPr>
              <w:t xml:space="preserve"> o indirizzo </w:t>
            </w:r>
            <w:proofErr w:type="gramStart"/>
            <w:r w:rsidRPr="00DD3354">
              <w:rPr>
                <w:rFonts w:ascii="Titillium Web" w:hAnsi="Titillium Web" w:cs="Titillium Web"/>
                <w:sz w:val="20"/>
                <w:szCs w:val="20"/>
                <w:lang w:val="it-IT"/>
              </w:rPr>
              <w:t>email</w:t>
            </w:r>
            <w:proofErr w:type="gramEnd"/>
            <w:r w:rsidRPr="00DD3354">
              <w:rPr>
                <w:rFonts w:ascii="Titillium Web" w:hAnsi="Titillium Web" w:cs="Titillium Web"/>
                <w:sz w:val="20"/>
                <w:szCs w:val="20"/>
                <w:lang w:val="it-IT"/>
              </w:rPr>
              <w:t xml:space="preserve"> di contatto</w:t>
            </w:r>
          </w:p>
        </w:tc>
        <w:tc>
          <w:tcPr>
            <w:tcW w:w="4794" w:type="dxa"/>
          </w:tcPr>
          <w:p w14:paraId="53A4A681" w14:textId="77777777" w:rsidR="00861E64" w:rsidRPr="00DD3354" w:rsidRDefault="00861E64" w:rsidP="00EA3976">
            <w:pPr>
              <w:autoSpaceDE w:val="0"/>
              <w:autoSpaceDN w:val="0"/>
              <w:adjustRightInd w:val="0"/>
              <w:spacing w:line="360" w:lineRule="auto"/>
              <w:rPr>
                <w:rFonts w:ascii="Titillium Web" w:hAnsi="Titillium Web" w:cs="Titillium Web"/>
                <w:sz w:val="20"/>
                <w:szCs w:val="20"/>
                <w:lang w:val="it-IT"/>
              </w:rPr>
            </w:pPr>
          </w:p>
        </w:tc>
      </w:tr>
      <w:tr w:rsidR="00861E64" w:rsidRPr="0085139D" w14:paraId="6614E497" w14:textId="77777777" w:rsidTr="00861E64">
        <w:tc>
          <w:tcPr>
            <w:tcW w:w="4834" w:type="dxa"/>
          </w:tcPr>
          <w:p w14:paraId="5594481E"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r w:rsidRPr="0085139D">
              <w:rPr>
                <w:rFonts w:ascii="Titillium Web" w:hAnsi="Titillium Web" w:cs="Titillium Web"/>
                <w:sz w:val="20"/>
                <w:szCs w:val="20"/>
              </w:rPr>
              <w:t xml:space="preserve">Data </w:t>
            </w:r>
            <w:proofErr w:type="spellStart"/>
            <w:r w:rsidRPr="0085139D">
              <w:rPr>
                <w:rFonts w:ascii="Titillium Web" w:hAnsi="Titillium Web" w:cs="Titillium Web"/>
                <w:sz w:val="20"/>
                <w:szCs w:val="20"/>
              </w:rPr>
              <w:t>Conseguimento</w:t>
            </w:r>
            <w:proofErr w:type="spellEnd"/>
          </w:p>
        </w:tc>
        <w:tc>
          <w:tcPr>
            <w:tcW w:w="4794" w:type="dxa"/>
          </w:tcPr>
          <w:p w14:paraId="349F8097" w14:textId="77777777" w:rsidR="00861E64" w:rsidRPr="0085139D" w:rsidRDefault="00861E64" w:rsidP="00EA3976">
            <w:pPr>
              <w:autoSpaceDE w:val="0"/>
              <w:autoSpaceDN w:val="0"/>
              <w:adjustRightInd w:val="0"/>
              <w:spacing w:line="360" w:lineRule="auto"/>
              <w:rPr>
                <w:rFonts w:ascii="Titillium Web" w:hAnsi="Titillium Web" w:cs="Titillium Web"/>
                <w:sz w:val="20"/>
                <w:szCs w:val="20"/>
              </w:rPr>
            </w:pPr>
          </w:p>
        </w:tc>
      </w:tr>
    </w:tbl>
    <w:p w14:paraId="38C83E9B" w14:textId="77777777" w:rsidR="00861E64" w:rsidRDefault="00861E64" w:rsidP="00A07115">
      <w:pPr>
        <w:jc w:val="both"/>
        <w:rPr>
          <w:rFonts w:ascii="Titillium Web" w:hAnsi="Titillium Web"/>
        </w:rPr>
      </w:pPr>
    </w:p>
    <w:p w14:paraId="2BB3CADD" w14:textId="49002ED4" w:rsidR="00861E64" w:rsidRDefault="00861E64" w:rsidP="00861E64">
      <w:pPr>
        <w:pStyle w:val="Paragrafoelenco"/>
        <w:numPr>
          <w:ilvl w:val="0"/>
          <w:numId w:val="1"/>
        </w:numPr>
        <w:ind w:left="284" w:hanging="295"/>
        <w:jc w:val="both"/>
        <w:rPr>
          <w:rFonts w:ascii="Titillium Web" w:hAnsi="Titillium Web"/>
        </w:rPr>
      </w:pPr>
      <w:r>
        <w:rPr>
          <w:rFonts w:ascii="Titillium Web" w:hAnsi="Titillium Web"/>
        </w:rPr>
        <w:t xml:space="preserve">di essere </w:t>
      </w:r>
      <w:r w:rsidR="00707030">
        <w:rPr>
          <w:rFonts w:ascii="Titillium Web" w:hAnsi="Titillium Web"/>
        </w:rPr>
        <w:t>titolare di Partita IVA</w:t>
      </w:r>
    </w:p>
    <w:p w14:paraId="5DDA53C6" w14:textId="13DA2337" w:rsidR="00707030" w:rsidRDefault="00707030" w:rsidP="00861E64">
      <w:pPr>
        <w:pStyle w:val="Paragrafoelenco"/>
        <w:numPr>
          <w:ilvl w:val="0"/>
          <w:numId w:val="1"/>
        </w:numPr>
        <w:ind w:left="284" w:hanging="295"/>
        <w:jc w:val="both"/>
        <w:rPr>
          <w:rFonts w:ascii="Titillium Web" w:hAnsi="Titillium Web"/>
        </w:rPr>
      </w:pPr>
      <w:r>
        <w:rPr>
          <w:rFonts w:ascii="Titillium Web" w:hAnsi="Titillium Web"/>
        </w:rPr>
        <w:t>di avere già svolto le funzioni medico fiscale – periodo temporale dal ……………………al………………</w:t>
      </w:r>
    </w:p>
    <w:p w14:paraId="4EFDC6C2" w14:textId="700EEB83" w:rsidR="00707030" w:rsidRPr="00861E64" w:rsidRDefault="00707030" w:rsidP="00707030">
      <w:pPr>
        <w:pStyle w:val="Paragrafoelenco"/>
        <w:ind w:left="284"/>
        <w:jc w:val="both"/>
        <w:rPr>
          <w:rFonts w:ascii="Titillium Web" w:hAnsi="Titillium Web"/>
        </w:rPr>
      </w:pPr>
      <w:r>
        <w:rPr>
          <w:rFonts w:ascii="Titillium Web" w:hAnsi="Titillium Web"/>
        </w:rPr>
        <w:t>presso l’INPS……………………………………………………………</w:t>
      </w:r>
    </w:p>
    <w:p w14:paraId="52D1C2AC" w14:textId="77777777" w:rsidR="00861E64" w:rsidRPr="00A07115" w:rsidRDefault="00861E64" w:rsidP="00A07115">
      <w:pPr>
        <w:jc w:val="both"/>
        <w:rPr>
          <w:rFonts w:ascii="Titillium Web" w:hAnsi="Titillium Web"/>
        </w:rPr>
      </w:pPr>
    </w:p>
    <w:p w14:paraId="7EBAE825" w14:textId="77777777" w:rsidR="00E42C46" w:rsidRDefault="00E42C46" w:rsidP="00A07115">
      <w:pPr>
        <w:jc w:val="both"/>
        <w:rPr>
          <w:rFonts w:ascii="Titillium Web" w:hAnsi="Titillium Web"/>
        </w:rPr>
      </w:pPr>
      <w:r w:rsidRPr="00A07115">
        <w:rPr>
          <w:rFonts w:ascii="Titillium Web" w:hAnsi="Titillium Web"/>
        </w:rPr>
        <w:t>Dichiara di acconsentire al trattamento dei dati personali inseriti nella presente domanda, ai sensi del decreto legislativo 30 giugno 2003 n.196 e del Regolamento UE n. 2016/679 e successivi provvedimenti attuativi.</w:t>
      </w:r>
    </w:p>
    <w:p w14:paraId="21FEBF0C" w14:textId="1BA62B18" w:rsidR="00707030" w:rsidRDefault="00707030" w:rsidP="00A07115">
      <w:pPr>
        <w:jc w:val="both"/>
        <w:rPr>
          <w:rFonts w:ascii="Titillium Web" w:hAnsi="Titillium Web"/>
        </w:rPr>
      </w:pPr>
      <w:proofErr w:type="gramStart"/>
      <w:r>
        <w:rPr>
          <w:rFonts w:ascii="Titillium Web" w:hAnsi="Titillium Web"/>
        </w:rPr>
        <w:t>Allegati :</w:t>
      </w:r>
      <w:proofErr w:type="gramEnd"/>
    </w:p>
    <w:p w14:paraId="56F9C6BE" w14:textId="6BEF8C46" w:rsidR="00707030" w:rsidRDefault="00707030" w:rsidP="00707030">
      <w:pPr>
        <w:pStyle w:val="Paragrafoelenco"/>
        <w:numPr>
          <w:ilvl w:val="0"/>
          <w:numId w:val="3"/>
        </w:numPr>
        <w:ind w:left="284" w:hanging="284"/>
        <w:jc w:val="both"/>
        <w:rPr>
          <w:rFonts w:ascii="Titillium Web" w:hAnsi="Titillium Web"/>
        </w:rPr>
      </w:pPr>
      <w:r>
        <w:rPr>
          <w:rFonts w:ascii="Titillium Web" w:hAnsi="Titillium Web"/>
        </w:rPr>
        <w:t>fotocopia di documento di riconoscimento in corso di validità</w:t>
      </w:r>
    </w:p>
    <w:p w14:paraId="7C3972C5" w14:textId="686E3442" w:rsidR="00707030" w:rsidRDefault="00707030" w:rsidP="00707030">
      <w:pPr>
        <w:pStyle w:val="Paragrafoelenco"/>
        <w:numPr>
          <w:ilvl w:val="0"/>
          <w:numId w:val="3"/>
        </w:numPr>
        <w:ind w:left="284" w:hanging="284"/>
        <w:jc w:val="both"/>
        <w:rPr>
          <w:rFonts w:ascii="Titillium Web" w:hAnsi="Titillium Web"/>
        </w:rPr>
      </w:pPr>
      <w:r>
        <w:rPr>
          <w:rFonts w:ascii="Titillium Web" w:hAnsi="Titillium Web"/>
        </w:rPr>
        <w:t>curriculum vitae aggiornato redatto in formato europeo</w:t>
      </w:r>
    </w:p>
    <w:p w14:paraId="3829E7D3" w14:textId="77777777" w:rsidR="00707030" w:rsidRPr="00707030" w:rsidRDefault="00707030" w:rsidP="00707030">
      <w:pPr>
        <w:pStyle w:val="Paragrafoelenco"/>
        <w:ind w:left="284"/>
        <w:jc w:val="both"/>
        <w:rPr>
          <w:rFonts w:ascii="Titillium Web" w:hAnsi="Titillium Web"/>
        </w:rPr>
      </w:pPr>
    </w:p>
    <w:p w14:paraId="6368C063" w14:textId="77777777" w:rsidR="00E42C46" w:rsidRDefault="00E42C46" w:rsidP="00A07115">
      <w:pPr>
        <w:jc w:val="both"/>
        <w:rPr>
          <w:rFonts w:ascii="Titillium Web" w:hAnsi="Titillium Web"/>
        </w:rPr>
      </w:pPr>
      <w:r w:rsidRPr="00A07115">
        <w:rPr>
          <w:rFonts w:ascii="Titillium Web" w:hAnsi="Titillium Web"/>
        </w:rPr>
        <w:t>Luogo e Data …………………………………………………………………………</w:t>
      </w:r>
    </w:p>
    <w:p w14:paraId="0CE156F1" w14:textId="77777777" w:rsidR="006B1046" w:rsidRPr="00A07115" w:rsidRDefault="006B1046" w:rsidP="00A07115">
      <w:pPr>
        <w:jc w:val="both"/>
        <w:rPr>
          <w:rFonts w:ascii="Titillium Web" w:hAnsi="Titillium Web"/>
        </w:rPr>
      </w:pPr>
    </w:p>
    <w:p w14:paraId="33435C01" w14:textId="44A97400" w:rsidR="00E42C46" w:rsidRPr="00A07115" w:rsidRDefault="00E42C46" w:rsidP="00A07115">
      <w:pPr>
        <w:jc w:val="both"/>
        <w:rPr>
          <w:rFonts w:ascii="Titillium Web" w:hAnsi="Titillium Web"/>
        </w:rPr>
      </w:pPr>
      <w:r w:rsidRPr="00A07115">
        <w:rPr>
          <w:rFonts w:ascii="Titillium Web" w:hAnsi="Titillium Web"/>
        </w:rPr>
        <w:t>Firma del candidato ……………………………………………………………….</w:t>
      </w:r>
    </w:p>
    <w:sectPr w:rsidR="00E42C46" w:rsidRPr="00A0711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altName w:val="Titillium Web"/>
    <w:panose1 w:val="00000500000000000000"/>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93A08"/>
    <w:multiLevelType w:val="hybridMultilevel"/>
    <w:tmpl w:val="5E6A6E80"/>
    <w:lvl w:ilvl="0" w:tplc="EDBE3242">
      <w:start w:val="4"/>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F0478A"/>
    <w:multiLevelType w:val="hybridMultilevel"/>
    <w:tmpl w:val="6C127FD4"/>
    <w:lvl w:ilvl="0" w:tplc="818A0D1C">
      <w:start w:val="6"/>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3C339D"/>
    <w:multiLevelType w:val="hybridMultilevel"/>
    <w:tmpl w:val="DEC48FA6"/>
    <w:lvl w:ilvl="0" w:tplc="88B4E0DC">
      <w:start w:val="4"/>
      <w:numFmt w:val="bullet"/>
      <w:lvlText w:val="•"/>
      <w:lvlJc w:val="left"/>
      <w:pPr>
        <w:ind w:left="720" w:hanging="360"/>
      </w:pPr>
      <w:rPr>
        <w:rFonts w:ascii="Titillium Web" w:eastAsiaTheme="minorHAnsi" w:hAnsi="Titillium Web"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5187444">
    <w:abstractNumId w:val="2"/>
  </w:num>
  <w:num w:numId="2" w16cid:durableId="1405179550">
    <w:abstractNumId w:val="1"/>
  </w:num>
  <w:num w:numId="3" w16cid:durableId="111956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C46"/>
    <w:rsid w:val="000E0DD8"/>
    <w:rsid w:val="0029124D"/>
    <w:rsid w:val="002A6C2F"/>
    <w:rsid w:val="00382F08"/>
    <w:rsid w:val="004B5016"/>
    <w:rsid w:val="0054765C"/>
    <w:rsid w:val="006275A9"/>
    <w:rsid w:val="0063473B"/>
    <w:rsid w:val="006B1046"/>
    <w:rsid w:val="00707030"/>
    <w:rsid w:val="0076360A"/>
    <w:rsid w:val="0076392E"/>
    <w:rsid w:val="007A20D8"/>
    <w:rsid w:val="007D06D7"/>
    <w:rsid w:val="00861E64"/>
    <w:rsid w:val="00876841"/>
    <w:rsid w:val="009C03C9"/>
    <w:rsid w:val="00A07115"/>
    <w:rsid w:val="00CE610F"/>
    <w:rsid w:val="00D64172"/>
    <w:rsid w:val="00E42C46"/>
    <w:rsid w:val="00EB328C"/>
    <w:rsid w:val="00F92D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4E6C"/>
  <w15:chartTrackingRefBased/>
  <w15:docId w15:val="{8B31491A-397D-4644-8472-6BA9D2C9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03C9"/>
  </w:style>
  <w:style w:type="paragraph" w:styleId="Titolo1">
    <w:name w:val="heading 1"/>
    <w:basedOn w:val="Normale"/>
    <w:next w:val="Normale"/>
    <w:link w:val="Titolo1Carattere"/>
    <w:uiPriority w:val="9"/>
    <w:qFormat/>
    <w:rsid w:val="00E42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42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42C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42C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42C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42C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42C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42C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42C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42C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42C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42C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42C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42C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42C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42C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42C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42C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42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42C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42C4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42C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42C4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42C46"/>
    <w:rPr>
      <w:i/>
      <w:iCs/>
      <w:color w:val="404040" w:themeColor="text1" w:themeTint="BF"/>
    </w:rPr>
  </w:style>
  <w:style w:type="paragraph" w:styleId="Paragrafoelenco">
    <w:name w:val="List Paragraph"/>
    <w:basedOn w:val="Normale"/>
    <w:uiPriority w:val="34"/>
    <w:qFormat/>
    <w:rsid w:val="00E42C46"/>
    <w:pPr>
      <w:ind w:left="720"/>
      <w:contextualSpacing/>
    </w:pPr>
  </w:style>
  <w:style w:type="character" w:styleId="Enfasiintensa">
    <w:name w:val="Intense Emphasis"/>
    <w:basedOn w:val="Carpredefinitoparagrafo"/>
    <w:uiPriority w:val="21"/>
    <w:qFormat/>
    <w:rsid w:val="00E42C46"/>
    <w:rPr>
      <w:i/>
      <w:iCs/>
      <w:color w:val="0F4761" w:themeColor="accent1" w:themeShade="BF"/>
    </w:rPr>
  </w:style>
  <w:style w:type="paragraph" w:styleId="Citazioneintensa">
    <w:name w:val="Intense Quote"/>
    <w:basedOn w:val="Normale"/>
    <w:next w:val="Normale"/>
    <w:link w:val="CitazioneintensaCarattere"/>
    <w:uiPriority w:val="30"/>
    <w:qFormat/>
    <w:rsid w:val="00E42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42C46"/>
    <w:rPr>
      <w:i/>
      <w:iCs/>
      <w:color w:val="0F4761" w:themeColor="accent1" w:themeShade="BF"/>
    </w:rPr>
  </w:style>
  <w:style w:type="character" w:styleId="Riferimentointenso">
    <w:name w:val="Intense Reference"/>
    <w:basedOn w:val="Carpredefinitoparagrafo"/>
    <w:uiPriority w:val="32"/>
    <w:qFormat/>
    <w:rsid w:val="00E42C46"/>
    <w:rPr>
      <w:b/>
      <w:bCs/>
      <w:smallCaps/>
      <w:color w:val="0F4761" w:themeColor="accent1" w:themeShade="BF"/>
      <w:spacing w:val="5"/>
    </w:rPr>
  </w:style>
  <w:style w:type="character" w:styleId="Collegamentoipertestuale">
    <w:name w:val="Hyperlink"/>
    <w:basedOn w:val="Carpredefinitoparagrafo"/>
    <w:uiPriority w:val="99"/>
    <w:unhideWhenUsed/>
    <w:rsid w:val="007D06D7"/>
    <w:rPr>
      <w:color w:val="467886" w:themeColor="hyperlink"/>
      <w:u w:val="single"/>
    </w:rPr>
  </w:style>
  <w:style w:type="character" w:styleId="Menzionenonrisolta">
    <w:name w:val="Unresolved Mention"/>
    <w:basedOn w:val="Carpredefinitoparagrafo"/>
    <w:uiPriority w:val="99"/>
    <w:semiHidden/>
    <w:unhideWhenUsed/>
    <w:rsid w:val="007D06D7"/>
    <w:rPr>
      <w:color w:val="605E5C"/>
      <w:shd w:val="clear" w:color="auto" w:fill="E1DFDD"/>
    </w:rPr>
  </w:style>
  <w:style w:type="table" w:customStyle="1" w:styleId="Grigliatabella1">
    <w:name w:val="Griglia tabella1"/>
    <w:basedOn w:val="Tabellanormale"/>
    <w:next w:val="Grigliatabella"/>
    <w:uiPriority w:val="39"/>
    <w:rsid w:val="002A6C2F"/>
    <w:pPr>
      <w:spacing w:after="0" w:line="240" w:lineRule="auto"/>
    </w:pPr>
    <w:rPr>
      <w:rFonts w:ascii="Arial" w:eastAsia="Arial" w:hAnsi="Arial" w:cs="Arial"/>
      <w:kern w:val="0"/>
      <w:sz w:val="22"/>
      <w:szCs w:val="22"/>
      <w:lang w:val="en"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2A6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zione.coordinamentometropolitano.roma@postacert.inps.gov.it" TargetMode="External"/><Relationship Id="rId5" Type="http://schemas.openxmlformats.org/officeDocument/2006/relationships/hyperlink" Target="mailto:direzione.coordinamentometropolitano.roma@postacert.inps.gov.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827</Words>
  <Characters>4720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I.N.P.S</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Attili Gabriella</dc:creator>
  <cp:keywords/>
  <dc:description/>
  <cp:lastModifiedBy>Attili Gabriella</cp:lastModifiedBy>
  <cp:revision>4</cp:revision>
  <cp:lastPrinted>2025-07-17T13:05:00Z</cp:lastPrinted>
  <dcterms:created xsi:type="dcterms:W3CDTF">2026-04-20T11:07:00Z</dcterms:created>
  <dcterms:modified xsi:type="dcterms:W3CDTF">2026-04-20T11:10:00Z</dcterms:modified>
</cp:coreProperties>
</file>